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87C03" w14:textId="77777777" w:rsidR="004241AC" w:rsidRPr="002A3F14" w:rsidRDefault="0044199D" w:rsidP="004241AC">
      <w:pPr>
        <w:spacing w:after="0" w:line="240" w:lineRule="auto"/>
        <w:jc w:val="center"/>
        <w:rPr>
          <w:lang w:val="en-US"/>
        </w:rPr>
      </w:pPr>
      <w:r w:rsidRPr="004E3D2F">
        <w:rPr>
          <w:noProof/>
          <w:lang w:eastAsia="it-IT"/>
        </w:rPr>
        <w:drawing>
          <wp:inline distT="0" distB="0" distL="0" distR="0" wp14:anchorId="5081C099" wp14:editId="1CC69609">
            <wp:extent cx="2922557" cy="110879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407" cy="11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4A40F3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DAA9D84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5569B8BA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3E0A75D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6C8174EC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D6F6F48" w14:textId="23C6821C" w:rsidR="00BF7A42" w:rsidRDefault="00912D78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AMITRIPTILINA DOC</w:t>
      </w:r>
    </w:p>
    <w:p w14:paraId="770CE635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44E88347" w14:textId="1B7D3D75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351039">
        <w:rPr>
          <w:snapToGrid w:val="0"/>
        </w:rPr>
        <w:t>Amitriptilina</w:t>
      </w:r>
      <w:proofErr w:type="spellEnd"/>
      <w:r w:rsidRPr="00A966D1">
        <w:rPr>
          <w:snapToGrid w:val="0"/>
        </w:rPr>
        <w:t>)</w:t>
      </w:r>
    </w:p>
    <w:p w14:paraId="270116BB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FD1D8E6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07AEF02" w14:textId="690F6C09" w:rsidR="00797416" w:rsidRPr="00FD7FBB" w:rsidRDefault="00E201E9" w:rsidP="004241AC">
      <w:pPr>
        <w:spacing w:after="0" w:line="240" w:lineRule="auto"/>
        <w:jc w:val="center"/>
        <w:rPr>
          <w:b/>
        </w:rPr>
      </w:pPr>
      <w:r w:rsidRPr="00E201E9">
        <w:rPr>
          <w:b/>
        </w:rPr>
        <w:t>DOC Generici S.r.l.</w:t>
      </w:r>
    </w:p>
    <w:p w14:paraId="672FF884" w14:textId="77777777" w:rsidR="00EC3589" w:rsidRPr="00FD7FBB" w:rsidRDefault="00BF7A42" w:rsidP="004241AC">
      <w:pPr>
        <w:spacing w:after="0" w:line="240" w:lineRule="auto"/>
        <w:jc w:val="center"/>
        <w:rPr>
          <w:b/>
        </w:rPr>
      </w:pPr>
      <w:r w:rsidRPr="00FD7FBB">
        <w:rPr>
          <w:b/>
        </w:rPr>
        <w:t xml:space="preserve"> </w:t>
      </w:r>
    </w:p>
    <w:p w14:paraId="365DC329" w14:textId="77777777" w:rsidR="004609F8" w:rsidRPr="00FD7FBB" w:rsidRDefault="004609F8" w:rsidP="004241AC">
      <w:pPr>
        <w:spacing w:after="0" w:line="240" w:lineRule="auto"/>
        <w:jc w:val="center"/>
        <w:rPr>
          <w:b/>
        </w:rPr>
      </w:pPr>
    </w:p>
    <w:p w14:paraId="4614C241" w14:textId="13D59A88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E201E9" w:rsidRPr="00E201E9">
        <w:rPr>
          <w:b/>
        </w:rPr>
        <w:t>045218</w:t>
      </w:r>
    </w:p>
    <w:p w14:paraId="256D0098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61BC9DE9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1C02D38E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337AB53F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0587F061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B1D7F72" w14:textId="2137CA6E" w:rsidR="00BB2AF8" w:rsidRPr="0075299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201E9">
        <w:rPr>
          <w:rFonts w:eastAsia="Calibri" w:cs="Calibri"/>
          <w:color w:val="000000"/>
          <w:lang w:eastAsia="it-IT"/>
        </w:rPr>
        <w:t>Amitriptilina</w:t>
      </w:r>
      <w:proofErr w:type="spellEnd"/>
      <w:r w:rsidR="00E201E9">
        <w:rPr>
          <w:rFonts w:eastAsia="Calibri" w:cs="Calibri"/>
          <w:color w:val="000000"/>
          <w:lang w:eastAsia="it-IT"/>
        </w:rPr>
        <w:t xml:space="preserve"> DOC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884835">
        <w:rPr>
          <w:rFonts w:eastAsia="Calibri" w:cs="Calibri"/>
          <w:color w:val="000000"/>
          <w:lang w:eastAsia="it-IT"/>
        </w:rPr>
        <w:t>Amitriptilina</w:t>
      </w:r>
      <w:proofErr w:type="spellEnd"/>
      <w:r w:rsidR="00884835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884835">
        <w:rPr>
          <w:rFonts w:eastAsia="Calibri" w:cs="Calibri"/>
          <w:color w:val="000000"/>
          <w:lang w:eastAsia="it-IT"/>
        </w:rPr>
        <w:t xml:space="preserve">DOC </w:t>
      </w:r>
      <w:r w:rsidR="00E201E9">
        <w:rPr>
          <w:rFonts w:eastAsia="Calibri" w:cs="Calibri"/>
          <w:color w:val="000000"/>
          <w:lang w:eastAsia="it-IT"/>
        </w:rPr>
        <w:t xml:space="preserve"> è</w:t>
      </w:r>
      <w:proofErr w:type="gramEnd"/>
      <w:r w:rsidR="00E201E9">
        <w:rPr>
          <w:rFonts w:eastAsia="Calibri" w:cs="Calibri"/>
          <w:color w:val="000000"/>
          <w:lang w:eastAsia="it-IT"/>
        </w:rPr>
        <w:t xml:space="preserve"> stata valutata</w:t>
      </w:r>
      <w:r w:rsidRPr="009F1B70">
        <w:rPr>
          <w:rFonts w:eastAsia="Calibri" w:cs="Calibri"/>
          <w:color w:val="000000"/>
          <w:lang w:eastAsia="it-IT"/>
        </w:rPr>
        <w:t xml:space="preserve">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201E9">
        <w:rPr>
          <w:rFonts w:eastAsia="Calibri" w:cs="Calibri"/>
          <w:color w:val="000000"/>
          <w:lang w:eastAsia="it-IT"/>
        </w:rPr>
        <w:t>Amitriptilina</w:t>
      </w:r>
      <w:proofErr w:type="spellEnd"/>
      <w:r w:rsidR="00E201E9">
        <w:rPr>
          <w:rFonts w:eastAsia="Calibri" w:cs="Calibri"/>
          <w:color w:val="000000"/>
          <w:lang w:eastAsia="it-IT"/>
        </w:rPr>
        <w:t xml:space="preserve"> DOC</w:t>
      </w:r>
    </w:p>
    <w:p w14:paraId="45AF19D2" w14:textId="6B3A8930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201E9">
        <w:rPr>
          <w:rFonts w:eastAsia="Calibri" w:cs="Calibri"/>
          <w:color w:val="000000"/>
          <w:lang w:eastAsia="it-IT"/>
        </w:rPr>
        <w:t>Amitriptilina</w:t>
      </w:r>
      <w:proofErr w:type="spellEnd"/>
      <w:r w:rsidR="00E201E9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E201E9">
        <w:rPr>
          <w:rFonts w:eastAsia="Calibri" w:cs="Calibri"/>
          <w:color w:val="000000"/>
          <w:lang w:eastAsia="it-IT"/>
        </w:rPr>
        <w:t xml:space="preserve">DOC </w:t>
      </w:r>
      <w:r w:rsidR="006C79F0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</w:t>
      </w:r>
      <w:proofErr w:type="gramEnd"/>
      <w:r w:rsidRPr="00BD5925">
        <w:rPr>
          <w:rFonts w:eastAsia="Calibri" w:cs="Calibri"/>
          <w:color w:val="000000"/>
          <w:lang w:eastAsia="it-IT"/>
        </w:rPr>
        <w:t xml:space="preserve">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697E6C39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20AA5DE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D8A0359" w14:textId="59396498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>1) CHE COS’È</w:t>
      </w:r>
      <w:r w:rsidR="00020D8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201E9">
        <w:rPr>
          <w:rFonts w:eastAsia="Calibri" w:cs="Calibri"/>
          <w:b/>
          <w:bCs/>
          <w:color w:val="000000"/>
          <w:lang w:eastAsia="it-IT"/>
        </w:rPr>
        <w:t>AMITRIPTILINA DOC</w:t>
      </w:r>
      <w:r w:rsidR="006C79F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6B5DFCBB" w14:textId="2EAB735E" w:rsidR="00797416" w:rsidRDefault="00CD2EDE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DOC</w:t>
      </w:r>
      <w:r w:rsidR="00D6309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AB541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201E9">
        <w:rPr>
          <w:rFonts w:eastAsia="Calibri" w:cs="Calibri"/>
          <w:color w:val="000000"/>
          <w:lang w:eastAsia="it-IT"/>
        </w:rPr>
        <w:t>amitriptilina</w:t>
      </w:r>
      <w:proofErr w:type="spellEnd"/>
      <w:r w:rsidR="00FD7FBB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020D88">
        <w:rPr>
          <w:rFonts w:eastAsia="Calibri" w:cs="Calibri"/>
          <w:color w:val="000000"/>
          <w:lang w:eastAsia="it-IT"/>
        </w:rPr>
        <w:t>è disponibile come</w:t>
      </w:r>
      <w:r w:rsidRPr="00CD2EDE">
        <w:t xml:space="preserve"> </w:t>
      </w:r>
      <w:r w:rsidRPr="00CD2EDE">
        <w:rPr>
          <w:rFonts w:eastAsia="Calibri" w:cs="Calibri"/>
          <w:color w:val="000000"/>
          <w:lang w:eastAsia="it-IT"/>
        </w:rPr>
        <w:t xml:space="preserve">gocce orali, </w:t>
      </w:r>
      <w:proofErr w:type="gramStart"/>
      <w:r w:rsidRPr="00CD2EDE">
        <w:rPr>
          <w:rFonts w:eastAsia="Calibri" w:cs="Calibri"/>
          <w:color w:val="000000"/>
          <w:lang w:eastAsia="it-IT"/>
        </w:rPr>
        <w:t>soluzione</w:t>
      </w:r>
      <w:r w:rsidR="00732396">
        <w:rPr>
          <w:rFonts w:eastAsia="Calibri" w:cs="Calibri"/>
          <w:color w:val="000000"/>
          <w:lang w:eastAsia="it-IT"/>
        </w:rPr>
        <w:t xml:space="preserve"> 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contenenti</w:t>
      </w:r>
      <w:proofErr w:type="gramEnd"/>
      <w:r w:rsidR="00D63096">
        <w:rPr>
          <w:rFonts w:eastAsia="Calibri" w:cs="Calibri"/>
          <w:color w:val="000000"/>
          <w:lang w:eastAsia="it-IT"/>
        </w:rPr>
        <w:t xml:space="preserve"> </w:t>
      </w:r>
      <w:r w:rsidR="00FA2398">
        <w:rPr>
          <w:rFonts w:eastAsia="Calibri" w:cs="Calibri"/>
          <w:color w:val="000000"/>
          <w:lang w:eastAsia="it-IT"/>
        </w:rPr>
        <w:t xml:space="preserve">il </w:t>
      </w:r>
      <w:r w:rsidR="00797416">
        <w:rPr>
          <w:rFonts w:eastAsia="Calibri" w:cs="Calibri"/>
          <w:color w:val="000000"/>
          <w:lang w:eastAsia="it-IT"/>
        </w:rPr>
        <w:t xml:space="preserve"> principio attivo</w:t>
      </w:r>
      <w:r w:rsidR="00FA2398">
        <w:rPr>
          <w:rFonts w:eastAsia="Calibri" w:cs="Calibri"/>
          <w:color w:val="000000"/>
          <w:lang w:eastAsia="it-IT"/>
        </w:rPr>
        <w:t xml:space="preserve"> alla concentrazione di</w:t>
      </w:r>
      <w:r w:rsidR="0071500B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40 mg/ml</w:t>
      </w:r>
      <w:r w:rsidR="00797416">
        <w:rPr>
          <w:rFonts w:eastAsia="Calibri" w:cs="Calibri"/>
          <w:color w:val="000000"/>
          <w:lang w:eastAsia="it-IT"/>
        </w:rPr>
        <w:t>;</w:t>
      </w:r>
    </w:p>
    <w:p w14:paraId="0FB57032" w14:textId="77777777" w:rsidR="00BB2AF8" w:rsidRDefault="00BB2AF8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E9DF51F" w14:textId="77777777" w:rsidR="006B311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  <w:lang w:eastAsia="it-IT"/>
        </w:rPr>
      </w:pPr>
    </w:p>
    <w:p w14:paraId="4CD180A0" w14:textId="3388B613" w:rsidR="00797416" w:rsidRDefault="00CD2EDE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gramStart"/>
      <w:r>
        <w:rPr>
          <w:rFonts w:eastAsia="Calibri" w:cs="Calibri"/>
          <w:color w:val="000000"/>
          <w:lang w:eastAsia="it-IT"/>
        </w:rPr>
        <w:t xml:space="preserve">DOC </w:t>
      </w:r>
      <w:r w:rsidR="00D63096">
        <w:rPr>
          <w:rFonts w:eastAsia="Calibri" w:cs="Calibri"/>
          <w:color w:val="000000"/>
          <w:lang w:eastAsia="it-IT"/>
        </w:rPr>
        <w:t xml:space="preserve"> </w:t>
      </w:r>
      <w:r w:rsidR="00797416" w:rsidRPr="00F06CB7">
        <w:rPr>
          <w:rFonts w:eastAsia="Calibri" w:cs="Calibri"/>
          <w:color w:val="000000"/>
          <w:lang w:eastAsia="it-IT"/>
        </w:rPr>
        <w:t>è</w:t>
      </w:r>
      <w:proofErr w:type="gramEnd"/>
      <w:r w:rsidR="00797416" w:rsidRPr="00F06CB7">
        <w:rPr>
          <w:rFonts w:eastAsia="Calibri" w:cs="Calibri"/>
          <w:color w:val="000000"/>
          <w:lang w:eastAsia="it-IT"/>
        </w:rPr>
        <w:t xml:space="preserve"> un “medicinale generico”, cioè è analogo ad un “medicinale di riferimento”, </w:t>
      </w:r>
      <w:proofErr w:type="spellStart"/>
      <w:r w:rsidR="007F7D37" w:rsidRPr="007F7D37">
        <w:rPr>
          <w:rFonts w:eastAsia="Calibri" w:cs="Calibri"/>
          <w:color w:val="000000"/>
          <w:lang w:eastAsia="it-IT"/>
        </w:rPr>
        <w:t>Laroxyl</w:t>
      </w:r>
      <w:proofErr w:type="spellEnd"/>
      <w:r w:rsidR="007F7D37" w:rsidRPr="007F7D37">
        <w:rPr>
          <w:rFonts w:eastAsia="Calibri" w:cs="Calibri"/>
          <w:color w:val="000000"/>
          <w:lang w:eastAsia="it-IT"/>
        </w:rPr>
        <w:t xml:space="preserve"> </w:t>
      </w:r>
      <w:r w:rsidR="00300BEA" w:rsidRPr="00F06CB7">
        <w:rPr>
          <w:rFonts w:eastAsia="Calibri" w:cs="Calibri"/>
          <w:color w:val="000000"/>
          <w:lang w:eastAsia="it-IT"/>
        </w:rPr>
        <w:t xml:space="preserve">già autorizzato in Italia con una procedura </w:t>
      </w:r>
      <w:r w:rsidR="0071500B">
        <w:rPr>
          <w:rFonts w:eastAsia="Calibri" w:cs="Calibri"/>
          <w:color w:val="000000"/>
          <w:lang w:eastAsia="it-IT"/>
        </w:rPr>
        <w:t>nazionale</w:t>
      </w:r>
      <w:r w:rsidR="00300BEA" w:rsidRPr="00F06CB7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300BEA" w:rsidRPr="00F06CB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0BEA" w:rsidRPr="00F06CB7">
        <w:rPr>
          <w:rFonts w:eastAsia="Calibri" w:cs="Calibri"/>
          <w:lang w:eastAsia="it-IT"/>
        </w:rPr>
        <w:t>)</w:t>
      </w:r>
      <w:r w:rsidR="00300BEA" w:rsidRPr="00F06CB7">
        <w:t xml:space="preserve"> </w:t>
      </w:r>
      <w:r w:rsidR="00300BEA" w:rsidRPr="00F06CB7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7F7D37">
        <w:rPr>
          <w:rFonts w:eastAsia="Calibri" w:cs="Calibri"/>
          <w:color w:val="000000"/>
          <w:lang w:eastAsia="it-IT"/>
        </w:rPr>
        <w:t>Laroxyl</w:t>
      </w:r>
      <w:proofErr w:type="spellEnd"/>
      <w:r w:rsidR="00300BEA" w:rsidRPr="00F06CB7">
        <w:rPr>
          <w:rFonts w:eastAsia="Calibri" w:cs="Calibri"/>
          <w:color w:val="000000"/>
          <w:lang w:eastAsia="it-IT"/>
        </w:rPr>
        <w:t>.</w:t>
      </w:r>
    </w:p>
    <w:p w14:paraId="1C405637" w14:textId="77777777" w:rsidR="009D60D7" w:rsidRDefault="009D60D7" w:rsidP="009D60D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B383885" w14:textId="77777777" w:rsidR="00F06CB7" w:rsidRPr="009D60D7" w:rsidRDefault="00F06CB7" w:rsidP="009D60D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14:paraId="43CABDED" w14:textId="77777777" w:rsidR="00F57672" w:rsidRPr="00F57672" w:rsidRDefault="00F57672" w:rsidP="00F576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F57672">
        <w:rPr>
          <w:rFonts w:eastAsia="Calibri" w:cs="Calibri"/>
          <w:color w:val="000000"/>
          <w:szCs w:val="24"/>
          <w:lang w:eastAsia="it-IT"/>
        </w:rPr>
        <w:t>AMITRIPTILINA DOC appartiene ad un gruppo di medicinali denominati antidepressivi triciclici.</w:t>
      </w:r>
    </w:p>
    <w:p w14:paraId="53E50B6E" w14:textId="77777777" w:rsidR="00F57672" w:rsidRPr="00F57672" w:rsidRDefault="00F57672" w:rsidP="00F576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F57672">
        <w:rPr>
          <w:rFonts w:eastAsia="Calibri" w:cs="Calibri"/>
          <w:color w:val="000000"/>
          <w:szCs w:val="24"/>
          <w:lang w:eastAsia="it-IT"/>
        </w:rPr>
        <w:t>Questo medicinale è usato per trattare:</w:t>
      </w:r>
    </w:p>
    <w:p w14:paraId="14F46F1A" w14:textId="77777777" w:rsidR="00F57672" w:rsidRPr="00F57672" w:rsidRDefault="00F57672" w:rsidP="00F576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F57672">
        <w:rPr>
          <w:rFonts w:eastAsia="Calibri" w:cs="Calibri"/>
          <w:color w:val="000000"/>
          <w:szCs w:val="24"/>
          <w:lang w:eastAsia="it-IT"/>
        </w:rPr>
        <w:t>-</w:t>
      </w:r>
      <w:r w:rsidRPr="00F57672">
        <w:rPr>
          <w:rFonts w:eastAsia="Calibri" w:cs="Calibri"/>
          <w:color w:val="000000"/>
          <w:szCs w:val="24"/>
          <w:lang w:eastAsia="it-IT"/>
        </w:rPr>
        <w:tab/>
        <w:t>la depressione negli adulti (episodi di depressione maggiore)</w:t>
      </w:r>
    </w:p>
    <w:p w14:paraId="005700C1" w14:textId="77777777" w:rsidR="00F57672" w:rsidRPr="00F57672" w:rsidRDefault="00F57672" w:rsidP="00F576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F57672">
        <w:rPr>
          <w:rFonts w:eastAsia="Calibri" w:cs="Calibri"/>
          <w:color w:val="000000"/>
          <w:szCs w:val="24"/>
          <w:lang w:eastAsia="it-IT"/>
        </w:rPr>
        <w:t>-</w:t>
      </w:r>
      <w:r w:rsidRPr="00F57672">
        <w:rPr>
          <w:rFonts w:eastAsia="Calibri" w:cs="Calibri"/>
          <w:color w:val="000000"/>
          <w:szCs w:val="24"/>
          <w:lang w:eastAsia="it-IT"/>
        </w:rPr>
        <w:tab/>
        <w:t>il dolore neuropatico negli adulti</w:t>
      </w:r>
    </w:p>
    <w:p w14:paraId="24C4AA75" w14:textId="77777777" w:rsidR="00F57672" w:rsidRPr="00F57672" w:rsidRDefault="00F57672" w:rsidP="00F576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F57672">
        <w:rPr>
          <w:rFonts w:eastAsia="Calibri" w:cs="Calibri"/>
          <w:color w:val="000000"/>
          <w:szCs w:val="24"/>
          <w:lang w:eastAsia="it-IT"/>
        </w:rPr>
        <w:t>-</w:t>
      </w:r>
      <w:r w:rsidRPr="00F57672">
        <w:rPr>
          <w:rFonts w:eastAsia="Calibri" w:cs="Calibri"/>
          <w:color w:val="000000"/>
          <w:szCs w:val="24"/>
          <w:lang w:eastAsia="it-IT"/>
        </w:rPr>
        <w:tab/>
        <w:t>la profilassi della cefalea tensiva cronica negli adulti</w:t>
      </w:r>
    </w:p>
    <w:p w14:paraId="27CC02C7" w14:textId="77777777" w:rsidR="00F57672" w:rsidRPr="00F57672" w:rsidRDefault="00F57672" w:rsidP="00F576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F57672">
        <w:rPr>
          <w:rFonts w:eastAsia="Calibri" w:cs="Calibri"/>
          <w:color w:val="000000"/>
          <w:szCs w:val="24"/>
          <w:lang w:eastAsia="it-IT"/>
        </w:rPr>
        <w:t>-</w:t>
      </w:r>
      <w:r w:rsidRPr="00F57672">
        <w:rPr>
          <w:rFonts w:eastAsia="Calibri" w:cs="Calibri"/>
          <w:color w:val="000000"/>
          <w:szCs w:val="24"/>
          <w:lang w:eastAsia="it-IT"/>
        </w:rPr>
        <w:tab/>
        <w:t>la profilassi dell’emicrania negli adulti</w:t>
      </w:r>
    </w:p>
    <w:p w14:paraId="66D42509" w14:textId="58935DF7" w:rsidR="003017A9" w:rsidRPr="00702C97" w:rsidRDefault="00F57672" w:rsidP="00F576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F57672">
        <w:rPr>
          <w:rFonts w:eastAsia="Calibri" w:cs="Calibri"/>
          <w:color w:val="000000"/>
          <w:szCs w:val="24"/>
          <w:lang w:eastAsia="it-IT"/>
        </w:rPr>
        <w:t>-</w:t>
      </w:r>
      <w:r w:rsidRPr="00F57672">
        <w:rPr>
          <w:rFonts w:eastAsia="Calibri" w:cs="Calibri"/>
          <w:color w:val="000000"/>
          <w:szCs w:val="24"/>
          <w:lang w:eastAsia="it-IT"/>
        </w:rPr>
        <w:tab/>
        <w:t xml:space="preserve">la perdita involontaria di urine durante la notte nei bambini di età pari o superiore a 6 anni solo quando cause organiche, come la spina bifida e i disturbi correlati, sono state escluse e non si è ottenuta risposta a tutti gli altri trattamenti non farmacologici e farmacologici, inclusi rilassanti muscolari e </w:t>
      </w:r>
      <w:proofErr w:type="spellStart"/>
      <w:r w:rsidRPr="00F57672">
        <w:rPr>
          <w:rFonts w:eastAsia="Calibri" w:cs="Calibri"/>
          <w:color w:val="000000"/>
          <w:szCs w:val="24"/>
          <w:lang w:eastAsia="it-IT"/>
        </w:rPr>
        <w:t>desmopressina</w:t>
      </w:r>
      <w:proofErr w:type="spellEnd"/>
      <w:r w:rsidRPr="00F57672">
        <w:rPr>
          <w:rFonts w:eastAsia="Calibri" w:cs="Calibri"/>
          <w:color w:val="000000"/>
          <w:szCs w:val="24"/>
          <w:lang w:eastAsia="it-IT"/>
        </w:rPr>
        <w:t xml:space="preserve">. Questo </w:t>
      </w:r>
      <w:r w:rsidRPr="00F57672">
        <w:rPr>
          <w:rFonts w:eastAsia="Calibri" w:cs="Calibri"/>
          <w:color w:val="000000"/>
          <w:szCs w:val="24"/>
          <w:lang w:eastAsia="it-IT"/>
        </w:rPr>
        <w:lastRenderedPageBreak/>
        <w:t>medicinale deve essere prescritto esclusivamente da un professionista sanitario esperto nel trattamento dell’enuresi persistente.</w:t>
      </w:r>
    </w:p>
    <w:p w14:paraId="7BDD594A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75B755C1" w14:textId="21313F36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2176B5">
        <w:rPr>
          <w:rFonts w:eastAsia="Calibri" w:cstheme="minorHAnsi"/>
          <w:b/>
          <w:bCs/>
          <w:color w:val="000000"/>
          <w:lang w:eastAsia="it-IT"/>
        </w:rPr>
        <w:t>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</w:t>
      </w:r>
      <w:r w:rsidR="00020D88">
        <w:rPr>
          <w:rFonts w:eastAsia="Calibri" w:cs="Calibri"/>
          <w:b/>
          <w:color w:val="000000"/>
          <w:lang w:eastAsia="it-IT"/>
        </w:rPr>
        <w:t xml:space="preserve"> </w:t>
      </w:r>
      <w:r w:rsidR="00D840A0">
        <w:rPr>
          <w:rFonts w:eastAsia="Calibri" w:cs="Calibri"/>
          <w:b/>
          <w:color w:val="000000"/>
          <w:lang w:eastAsia="it-IT"/>
        </w:rPr>
        <w:t>AMITRIPTILINA DOC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6498A22A" w14:textId="4C1B0350" w:rsidR="007F7D37" w:rsidRPr="007F7D37" w:rsidRDefault="007F7D37" w:rsidP="007F7D37">
      <w:pPr>
        <w:rPr>
          <w:iCs/>
        </w:rPr>
      </w:pPr>
      <w:proofErr w:type="spellStart"/>
      <w:r w:rsidRPr="007F7D37">
        <w:rPr>
          <w:iCs/>
        </w:rPr>
        <w:t>Amitriptilina</w:t>
      </w:r>
      <w:proofErr w:type="spellEnd"/>
      <w:r w:rsidRPr="007F7D37">
        <w:rPr>
          <w:iCs/>
        </w:rPr>
        <w:t xml:space="preserve"> </w:t>
      </w:r>
      <w:proofErr w:type="gramStart"/>
      <w:r>
        <w:rPr>
          <w:iCs/>
        </w:rPr>
        <w:t xml:space="preserve">DOC </w:t>
      </w:r>
      <w:r w:rsidRPr="007F7D37">
        <w:rPr>
          <w:iCs/>
        </w:rPr>
        <w:t xml:space="preserve"> può</w:t>
      </w:r>
      <w:proofErr w:type="gramEnd"/>
      <w:r w:rsidRPr="007F7D37">
        <w:rPr>
          <w:iCs/>
        </w:rPr>
        <w:t xml:space="preserve"> essere ottenuta solo su prescrizione da parte del medico (ricetta ripetibile).</w:t>
      </w:r>
    </w:p>
    <w:p w14:paraId="4974D21D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 xml:space="preserve">Una goccia di AMITRIPTILINA DOC contiene 2 mg di </w:t>
      </w:r>
      <w:proofErr w:type="spellStart"/>
      <w:r w:rsidRPr="007F7D37">
        <w:rPr>
          <w:iCs/>
        </w:rPr>
        <w:t>amitriptilina</w:t>
      </w:r>
      <w:proofErr w:type="spellEnd"/>
      <w:r w:rsidRPr="007F7D37">
        <w:rPr>
          <w:iCs/>
        </w:rPr>
        <w:t>.</w:t>
      </w:r>
    </w:p>
    <w:p w14:paraId="21AD7CFA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17A03F84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Depressione</w:t>
      </w:r>
    </w:p>
    <w:p w14:paraId="79B1635F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Adulti</w:t>
      </w:r>
    </w:p>
    <w:p w14:paraId="253E2B19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La dose iniziale raccomandata è di 25 mg due volte al giorno.</w:t>
      </w:r>
    </w:p>
    <w:p w14:paraId="5D083406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 xml:space="preserve">In base alla sua risposta al medicinale, il medico può aumentare gradualmente la dose fino a 150 mg al giorno, divisi in due dosi. </w:t>
      </w:r>
    </w:p>
    <w:p w14:paraId="1EC0B122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Anziani (età superiore a 65 anni) e pazienti con malattia cardiovascolare</w:t>
      </w:r>
    </w:p>
    <w:p w14:paraId="61582EDB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La dose iniziale raccomandata è di 10 mg – 25 mg, al giorno.</w:t>
      </w:r>
    </w:p>
    <w:p w14:paraId="0F0A68AB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In base alla sua risposta al medicinale, il medico può aumentare gradualmente la dose fino a una dose giornaliera totale di 100 mg, divisi in due dosi. Se riceve dosi di 100 mg - 150 mg, il medico potrebbe effettuare controlli più frequenti.</w:t>
      </w:r>
    </w:p>
    <w:p w14:paraId="1D5E2B2F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Uso nei bambini e negli adolescenti</w:t>
      </w:r>
    </w:p>
    <w:p w14:paraId="40AB735B" w14:textId="1A9186AD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 xml:space="preserve">Questo medicinale non deve essere somministrato ai bambini o agli adolescenti per il trattamento della depressione. </w:t>
      </w:r>
    </w:p>
    <w:p w14:paraId="0C753644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07AF77C5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Dolore neuropatico, cefalea tensiva cronica e profilassi dell’emicrania</w:t>
      </w:r>
    </w:p>
    <w:p w14:paraId="7192625B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Il medico modificherà il trattamento in base ai sintomi e alla risposta alla terapia.</w:t>
      </w:r>
    </w:p>
    <w:p w14:paraId="17D43A31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Adulti</w:t>
      </w:r>
    </w:p>
    <w:p w14:paraId="43C92A77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La dose iniziale raccomandata è di 10 mg - 25 mg alla sera.</w:t>
      </w:r>
    </w:p>
    <w:p w14:paraId="176EE7B5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La dose giornaliera raccomandata è di 25 mg - 75 mg.</w:t>
      </w:r>
    </w:p>
    <w:p w14:paraId="14BBC161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In base alla sua risposta al medicinale, il medico può aumentare gradualmente la dose.</w:t>
      </w:r>
    </w:p>
    <w:p w14:paraId="01F669AE" w14:textId="2D676BC6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 xml:space="preserve">Se </w:t>
      </w:r>
      <w:r w:rsidR="00D93C25">
        <w:rPr>
          <w:iCs/>
        </w:rPr>
        <w:t xml:space="preserve">si </w:t>
      </w:r>
      <w:proofErr w:type="gramStart"/>
      <w:r w:rsidR="00D93C25">
        <w:rPr>
          <w:iCs/>
        </w:rPr>
        <w:t xml:space="preserve">ricevono </w:t>
      </w:r>
      <w:r w:rsidRPr="007F7D37">
        <w:rPr>
          <w:iCs/>
        </w:rPr>
        <w:t xml:space="preserve"> dosi</w:t>
      </w:r>
      <w:proofErr w:type="gramEnd"/>
      <w:r w:rsidRPr="007F7D37">
        <w:rPr>
          <w:iCs/>
        </w:rPr>
        <w:t xml:space="preserve"> superiori a 100 mg al giorno, il medico potrebbe effettuare controlli più frequenti. Il medico dirà se deve assumere la dose una volta al giorno o divisa in due dosi.</w:t>
      </w:r>
    </w:p>
    <w:p w14:paraId="6540D79B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Anziani (età superiore a 65 anni) e pazienti con malattia cardiovascolare</w:t>
      </w:r>
    </w:p>
    <w:p w14:paraId="039C3346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La dose iniziale raccomandata è di 10 mg – 25 mg alla sera.</w:t>
      </w:r>
    </w:p>
    <w:p w14:paraId="1A67C65F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In base alla sua risposta al medicinale, il medico può aumentare gradualmente la dose.</w:t>
      </w:r>
    </w:p>
    <w:p w14:paraId="1A31D7FF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Se riceve dosi superiori a 75 mg al giorno, il medico potrebbe effettuare controlli più frequenti.</w:t>
      </w:r>
    </w:p>
    <w:p w14:paraId="05380EEF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Uso nei bambini e negli adolescenti</w:t>
      </w:r>
    </w:p>
    <w:p w14:paraId="52A18A44" w14:textId="1E14AF30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 xml:space="preserve">Questo medicinale non deve essere somministrato ai bambini o agli adolescenti per i trattamenti del dolore neuropatico, la profilassi della cefalea tensiva cronica e la profilassi dell’emicrania. </w:t>
      </w:r>
    </w:p>
    <w:p w14:paraId="1A422953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773807BA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Perdita involontaria di urine durante la notte</w:t>
      </w:r>
    </w:p>
    <w:p w14:paraId="3B8D5BB6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Uso nei bambini e negli adolescenti</w:t>
      </w:r>
    </w:p>
    <w:p w14:paraId="390439BF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Dosi raccomandate per i bambini:</w:t>
      </w:r>
    </w:p>
    <w:p w14:paraId="72282C0D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• di età inferiore a 6 anni: vedere paragrafo 2 Non prenda AMITRIPTILINA DOC.</w:t>
      </w:r>
    </w:p>
    <w:p w14:paraId="0A2EDC7F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• di età compresa tra 6 e 10 anni: 10 mg - 20 mg al giorno. Una forma di dosaggio più adatta deve essere utilizzata per questo gruppo di pazienti</w:t>
      </w:r>
    </w:p>
    <w:p w14:paraId="42CDABA9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• di età pari o superiore a 11 anni: 25 mg – 50 mg.</w:t>
      </w:r>
    </w:p>
    <w:p w14:paraId="673F3CB9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Aumentare la dose gradualmente.</w:t>
      </w:r>
    </w:p>
    <w:p w14:paraId="0009663E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Prendere questo medicinale 1 ora – 1 ora e mezza prima di coricarsi.</w:t>
      </w:r>
    </w:p>
    <w:p w14:paraId="03A4149F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Prima di iniziare il trattamento, il medico effettuerà un ECG del cuore per cercare eventuali segni di battito cardiaco anomalo.</w:t>
      </w:r>
    </w:p>
    <w:p w14:paraId="48B7BECD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Il medico rivaluterà il trattamento dopo 3 mesi e, se necessario, effettuerà un ECG.</w:t>
      </w:r>
    </w:p>
    <w:p w14:paraId="4C1F97F5" w14:textId="6BD82D13" w:rsidR="007F7D37" w:rsidRPr="007F7D37" w:rsidRDefault="00D93C25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iCs/>
        </w:rPr>
        <w:t>Non interrompere</w:t>
      </w:r>
      <w:r w:rsidR="007F7D37" w:rsidRPr="007F7D37">
        <w:rPr>
          <w:iCs/>
        </w:rPr>
        <w:t xml:space="preserve"> il trattamento senza aver consultato il medico.</w:t>
      </w:r>
    </w:p>
    <w:p w14:paraId="73155F54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15F704BE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>Pazienti con rischi particolari</w:t>
      </w:r>
    </w:p>
    <w:p w14:paraId="407D9DCD" w14:textId="77777777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lastRenderedPageBreak/>
        <w:t>I pazienti con malattie del fegato o le persone che sono “</w:t>
      </w:r>
      <w:proofErr w:type="spellStart"/>
      <w:r w:rsidRPr="007F7D37">
        <w:rPr>
          <w:iCs/>
        </w:rPr>
        <w:t>metabolizzatori</w:t>
      </w:r>
      <w:proofErr w:type="spellEnd"/>
      <w:r w:rsidRPr="007F7D37">
        <w:rPr>
          <w:iCs/>
        </w:rPr>
        <w:t xml:space="preserve"> lenti” ricevono in genere dosi più basse.</w:t>
      </w:r>
    </w:p>
    <w:p w14:paraId="2E1BA4D4" w14:textId="78F52661" w:rsidR="007F7D37" w:rsidRPr="007F7D37" w:rsidRDefault="007F7D37" w:rsidP="007F7D3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F7D37">
        <w:rPr>
          <w:iCs/>
        </w:rPr>
        <w:t xml:space="preserve">Il medico potrà prelevare campioni di sangue per determinare il livello di </w:t>
      </w:r>
      <w:proofErr w:type="spellStart"/>
      <w:r w:rsidRPr="007F7D37">
        <w:rPr>
          <w:iCs/>
        </w:rPr>
        <w:t>amitri</w:t>
      </w:r>
      <w:r w:rsidR="00D93C25">
        <w:rPr>
          <w:iCs/>
        </w:rPr>
        <w:t>ptilina</w:t>
      </w:r>
      <w:proofErr w:type="spellEnd"/>
      <w:r w:rsidR="00D93C25">
        <w:rPr>
          <w:iCs/>
        </w:rPr>
        <w:t xml:space="preserve"> nel sangue.</w:t>
      </w:r>
    </w:p>
    <w:p w14:paraId="45B1B177" w14:textId="3606F709" w:rsidR="00F96473" w:rsidRDefault="00F96473" w:rsidP="003017A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4CF206DC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7BFDFD96" w14:textId="291A93B9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D840A0">
        <w:rPr>
          <w:rFonts w:eastAsia="Calibri" w:cs="Calibri"/>
          <w:b/>
          <w:color w:val="000000"/>
          <w:lang w:eastAsia="it-IT"/>
        </w:rPr>
        <w:t>AMITRITILINA DOC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59985539" w14:textId="2BFE6C53" w:rsidR="00BB2AF8" w:rsidRPr="00411424" w:rsidRDefault="00D40D22" w:rsidP="0043227F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D40D22">
        <w:rPr>
          <w:rFonts w:eastAsia="DejaVuSans" w:cs="DejaVuSans"/>
        </w:rPr>
        <w:t>Amitriptilina</w:t>
      </w:r>
      <w:proofErr w:type="spellEnd"/>
      <w:r w:rsidRPr="00D40D22">
        <w:rPr>
          <w:rFonts w:eastAsia="DejaVuSans" w:cs="DejaVuSans"/>
        </w:rPr>
        <w:t xml:space="preserve"> </w:t>
      </w:r>
      <w:r>
        <w:rPr>
          <w:rFonts w:eastAsia="DejaVuSans" w:cs="DejaVuSans"/>
        </w:rPr>
        <w:t>DOC</w:t>
      </w:r>
      <w:r w:rsidRPr="00D40D22">
        <w:rPr>
          <w:rFonts w:eastAsia="DejaVuSans" w:cs="DejaVuSans"/>
        </w:rPr>
        <w:t xml:space="preserve">, il cui codice ATC è N06AA09 contiene il principio attivo </w:t>
      </w:r>
      <w:proofErr w:type="spellStart"/>
      <w:r w:rsidRPr="00D40D22">
        <w:rPr>
          <w:rFonts w:eastAsia="DejaVuSans" w:cs="DejaVuSans"/>
        </w:rPr>
        <w:t>amitriptilina</w:t>
      </w:r>
      <w:proofErr w:type="spellEnd"/>
      <w:r w:rsidRPr="00D40D22">
        <w:rPr>
          <w:rFonts w:eastAsia="DejaVuSans" w:cs="DejaVuSans"/>
        </w:rPr>
        <w:t xml:space="preserve"> che appartiene alla classe degli antidepressivi </w:t>
      </w:r>
      <w:proofErr w:type="gramStart"/>
      <w:r w:rsidRPr="00D40D22">
        <w:rPr>
          <w:rFonts w:eastAsia="DejaVuSans" w:cs="DejaVuSans"/>
        </w:rPr>
        <w:t>triciclici  e</w:t>
      </w:r>
      <w:proofErr w:type="gramEnd"/>
      <w:r w:rsidR="00CE2403">
        <w:rPr>
          <w:rFonts w:eastAsia="DejaVuSans" w:cs="DejaVuSans"/>
        </w:rPr>
        <w:t xml:space="preserve"> p</w:t>
      </w:r>
      <w:r w:rsidR="00CE2403" w:rsidRPr="00CE2403">
        <w:rPr>
          <w:rFonts w:eastAsia="DejaVuSans" w:cs="DejaVuSans"/>
        </w:rPr>
        <w:t xml:space="preserve">reviene la </w:t>
      </w:r>
      <w:proofErr w:type="spellStart"/>
      <w:r w:rsidR="00CE2403" w:rsidRPr="00CE2403">
        <w:rPr>
          <w:rFonts w:eastAsia="DejaVuSans" w:cs="DejaVuSans"/>
        </w:rPr>
        <w:t>ricaptazione</w:t>
      </w:r>
      <w:proofErr w:type="spellEnd"/>
      <w:r w:rsidR="00CE2403" w:rsidRPr="00CE2403">
        <w:rPr>
          <w:rFonts w:eastAsia="DejaVuSans" w:cs="DejaVuSans"/>
        </w:rPr>
        <w:t xml:space="preserve"> quindi l'inattivazione di noradrenalina e serotonina a livello delle terminazioni nervose. L'inibizione della </w:t>
      </w:r>
      <w:proofErr w:type="spellStart"/>
      <w:r w:rsidR="00CE2403" w:rsidRPr="00CE2403">
        <w:rPr>
          <w:rFonts w:eastAsia="DejaVuSans" w:cs="DejaVuSans"/>
        </w:rPr>
        <w:t>ricaptazione</w:t>
      </w:r>
      <w:proofErr w:type="spellEnd"/>
      <w:r w:rsidR="00CE2403" w:rsidRPr="00CE2403">
        <w:rPr>
          <w:rFonts w:eastAsia="DejaVuSans" w:cs="DejaVuSans"/>
        </w:rPr>
        <w:t xml:space="preserve"> di questi neurotrasmettitori </w:t>
      </w:r>
      <w:proofErr w:type="spellStart"/>
      <w:r w:rsidR="00CE2403" w:rsidRPr="00CE2403">
        <w:rPr>
          <w:rFonts w:eastAsia="DejaVuSans" w:cs="DejaVuSans"/>
        </w:rPr>
        <w:t>monoaminici</w:t>
      </w:r>
      <w:proofErr w:type="spellEnd"/>
      <w:r w:rsidR="00CE2403" w:rsidRPr="00CE2403">
        <w:rPr>
          <w:rFonts w:eastAsia="DejaVuSans" w:cs="DejaVuSans"/>
        </w:rPr>
        <w:t xml:space="preserve"> ne potenzia l'azione a livello cerebrale. Questo effetto appare associato all'attività </w:t>
      </w:r>
      <w:proofErr w:type="gramStart"/>
      <w:r w:rsidR="00CE2403" w:rsidRPr="00CE2403">
        <w:rPr>
          <w:rFonts w:eastAsia="DejaVuSans" w:cs="DejaVuSans"/>
        </w:rPr>
        <w:t>antidepressiva.</w:t>
      </w:r>
      <w:r w:rsidRPr="00D40D22">
        <w:rPr>
          <w:rFonts w:eastAsia="DejaVuSans" w:cs="DejaVuSans"/>
        </w:rPr>
        <w:t>.</w:t>
      </w:r>
      <w:proofErr w:type="gramEnd"/>
    </w:p>
    <w:p w14:paraId="440A5C66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14:paraId="5C879616" w14:textId="5E113ACE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D840A0">
        <w:rPr>
          <w:rFonts w:eastAsia="Calibri" w:cs="Calibri"/>
          <w:b/>
          <w:color w:val="000000"/>
          <w:lang w:eastAsia="it-IT"/>
        </w:rPr>
        <w:t>AMITRIPTILINA DOC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5895AC72" w14:textId="77777777" w:rsidR="00CC52A3" w:rsidRDefault="00CC52A3" w:rsidP="00F96473">
      <w:pPr>
        <w:spacing w:after="0" w:line="240" w:lineRule="auto"/>
        <w:jc w:val="both"/>
        <w:rPr>
          <w:rFonts w:ascii="Calibri" w:hAnsi="Calibri" w:cs="Arial"/>
        </w:rPr>
      </w:pPr>
    </w:p>
    <w:p w14:paraId="0105852F" w14:textId="68D97159" w:rsidR="00BB2AF8" w:rsidRDefault="00BB2AF8" w:rsidP="00BB2AF8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D840A0">
        <w:rPr>
          <w:rFonts w:eastAsia="Calibri" w:cs="Calibri"/>
          <w:color w:val="000000"/>
          <w:lang w:eastAsia="it-IT"/>
        </w:rPr>
        <w:t>Amitriptilina</w:t>
      </w:r>
      <w:proofErr w:type="spellEnd"/>
      <w:r w:rsidR="00D840A0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D840A0">
        <w:rPr>
          <w:rFonts w:eastAsia="Calibri" w:cs="Calibri"/>
          <w:color w:val="000000"/>
          <w:lang w:eastAsia="it-IT"/>
        </w:rPr>
        <w:t xml:space="preserve">DOC </w:t>
      </w:r>
      <w:r w:rsidR="00787D86">
        <w:rPr>
          <w:rFonts w:eastAsia="Calibri" w:cs="Calibri"/>
          <w:color w:val="000000"/>
          <w:lang w:eastAsia="it-IT"/>
        </w:rPr>
        <w:t xml:space="preserve"> </w:t>
      </w:r>
      <w:r>
        <w:rPr>
          <w:rFonts w:ascii="Calibri" w:hAnsi="Calibri" w:cs="Arial"/>
        </w:rPr>
        <w:t>è</w:t>
      </w:r>
      <w:proofErr w:type="gramEnd"/>
      <w:r>
        <w:rPr>
          <w:rFonts w:ascii="Calibri" w:hAnsi="Calibri" w:cs="Arial"/>
        </w:rPr>
        <w:t xml:space="preserve"> un medicinale generico ed è utilizzato come</w:t>
      </w:r>
      <w:r w:rsidR="00F96473">
        <w:rPr>
          <w:rFonts w:ascii="Calibri" w:hAnsi="Calibri" w:cs="Arial"/>
        </w:rPr>
        <w:t xml:space="preserve"> </w:t>
      </w:r>
      <w:r w:rsidR="00D840A0">
        <w:rPr>
          <w:rFonts w:ascii="Calibri" w:hAnsi="Calibri" w:cs="Arial"/>
        </w:rPr>
        <w:t xml:space="preserve">soluzione orale </w:t>
      </w:r>
      <w:r w:rsidR="00787D86">
        <w:rPr>
          <w:rFonts w:ascii="Calibri" w:hAnsi="Calibri" w:cs="Arial"/>
        </w:rPr>
        <w:t>c</w:t>
      </w:r>
      <w:r w:rsidR="00F96473" w:rsidRPr="007840F1">
        <w:rPr>
          <w:rFonts w:ascii="Calibri" w:eastAsia="Calibri" w:hAnsi="Calibri" w:cs="Arial"/>
        </w:rPr>
        <w:t xml:space="preserve">on </w:t>
      </w:r>
      <w:r w:rsidR="00F96473">
        <w:rPr>
          <w:rFonts w:ascii="Calibri" w:eastAsia="Calibri" w:hAnsi="Calibri" w:cs="Arial"/>
        </w:rPr>
        <w:t xml:space="preserve">la </w:t>
      </w:r>
      <w:r w:rsidR="00F96473" w:rsidRPr="007840F1">
        <w:rPr>
          <w:rFonts w:ascii="Calibri" w:eastAsia="Calibri" w:hAnsi="Calibri" w:cs="Arial"/>
        </w:rPr>
        <w:t>stessa composizione del medicinale di riferimento</w:t>
      </w:r>
      <w:r>
        <w:rPr>
          <w:rFonts w:ascii="Calibri" w:hAnsi="Calibri" w:cs="Arial"/>
        </w:rPr>
        <w:t>, non è stato necessario effettuare ulteriori studi clinici</w:t>
      </w:r>
      <w:r w:rsidR="00F96473">
        <w:rPr>
          <w:rFonts w:ascii="Calibri" w:hAnsi="Calibri" w:cs="Arial"/>
        </w:rPr>
        <w:t xml:space="preserve"> di confronto con il medicinale di riferimento</w:t>
      </w:r>
      <w:r>
        <w:rPr>
          <w:rFonts w:ascii="Calibri" w:hAnsi="Calibri" w:cs="Arial"/>
        </w:rPr>
        <w:t xml:space="preserve">. </w:t>
      </w:r>
    </w:p>
    <w:p w14:paraId="4BD3018A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8EEDE14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ECA8D7D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BA2E7BA" w14:textId="1B648564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>5) QUAL È IL RAPPORTO BENEFICIO/RISCHIO DI</w:t>
      </w:r>
      <w:r w:rsidR="00F06CB7">
        <w:rPr>
          <w:rFonts w:eastAsia="Calibri" w:cs="Calibri"/>
          <w:b/>
          <w:color w:val="000000"/>
          <w:lang w:eastAsia="it-IT"/>
        </w:rPr>
        <w:t xml:space="preserve"> </w:t>
      </w:r>
      <w:r w:rsidR="00D840A0">
        <w:rPr>
          <w:rFonts w:eastAsia="Calibri" w:cs="Calibri"/>
          <w:b/>
          <w:color w:val="000000"/>
          <w:lang w:eastAsia="it-IT"/>
        </w:rPr>
        <w:t>AMITRIPTILINA DOC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73A09306" w14:textId="46FD6C51" w:rsidR="00BB2AF8" w:rsidRPr="002A3F14" w:rsidRDefault="00D840A0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ascii="Calibri" w:hAnsi="Calibri" w:cs="Arial"/>
          <w:b/>
          <w:i/>
          <w:sz w:val="20"/>
        </w:rPr>
        <w:t>Amitriptilina</w:t>
      </w:r>
      <w:proofErr w:type="spellEnd"/>
      <w:r>
        <w:rPr>
          <w:rFonts w:ascii="Calibri" w:hAnsi="Calibri" w:cs="Arial"/>
          <w:b/>
          <w:i/>
          <w:sz w:val="20"/>
        </w:rPr>
        <w:t xml:space="preserve"> </w:t>
      </w:r>
      <w:proofErr w:type="gramStart"/>
      <w:r>
        <w:rPr>
          <w:rFonts w:ascii="Calibri" w:hAnsi="Calibri" w:cs="Arial"/>
          <w:b/>
          <w:i/>
          <w:sz w:val="20"/>
        </w:rPr>
        <w:t xml:space="preserve">DOC </w:t>
      </w:r>
      <w:r w:rsidR="00F06CB7">
        <w:rPr>
          <w:rFonts w:ascii="Calibri" w:hAnsi="Calibri" w:cs="Arial"/>
          <w:b/>
          <w:i/>
          <w:sz w:val="20"/>
        </w:rPr>
        <w:t xml:space="preserve"> </w:t>
      </w:r>
      <w:r w:rsidR="00BB2AF8" w:rsidRPr="004241AC">
        <w:rPr>
          <w:rFonts w:eastAsia="Calibri" w:cs="Calibri"/>
          <w:lang w:eastAsia="it-IT"/>
        </w:rPr>
        <w:t>è</w:t>
      </w:r>
      <w:proofErr w:type="gramEnd"/>
      <w:r w:rsidR="00BB2AF8" w:rsidRPr="004241AC">
        <w:rPr>
          <w:rFonts w:eastAsia="Calibri" w:cs="Calibri"/>
          <w:lang w:eastAsia="it-IT"/>
        </w:rPr>
        <w:t xml:space="preserve">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14:paraId="72353FD1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FDE31D4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A2A8A6E" w14:textId="7695E5B8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>6) PERCH</w:t>
      </w:r>
      <w:r w:rsidR="002176B5">
        <w:rPr>
          <w:rFonts w:eastAsia="Calibri" w:cstheme="minorHAnsi"/>
          <w:b/>
          <w:bCs/>
          <w:lang w:eastAsia="it-IT"/>
        </w:rPr>
        <w:t>È</w:t>
      </w:r>
      <w:r w:rsidRPr="00666CCE">
        <w:rPr>
          <w:rFonts w:eastAsia="Calibri" w:cs="Calibri"/>
          <w:b/>
          <w:bCs/>
          <w:lang w:eastAsia="it-IT"/>
        </w:rPr>
        <w:t xml:space="preserve"> </w:t>
      </w:r>
      <w:r w:rsidR="00D840A0">
        <w:rPr>
          <w:rFonts w:eastAsia="Calibri" w:cs="Calibri"/>
          <w:b/>
          <w:color w:val="000000"/>
          <w:lang w:eastAsia="it-IT"/>
        </w:rPr>
        <w:t xml:space="preserve">AMITRIPTILINA </w:t>
      </w:r>
      <w:proofErr w:type="gramStart"/>
      <w:r w:rsidR="00D840A0">
        <w:rPr>
          <w:rFonts w:eastAsia="Calibri" w:cs="Calibri"/>
          <w:b/>
          <w:color w:val="000000"/>
          <w:lang w:eastAsia="it-IT"/>
        </w:rPr>
        <w:t>DOC</w:t>
      </w:r>
      <w:r w:rsidR="00B251F9">
        <w:rPr>
          <w:rFonts w:eastAsia="Calibri" w:cs="Calibri"/>
          <w:b/>
          <w:color w:val="000000"/>
          <w:lang w:eastAsia="it-IT"/>
        </w:rPr>
        <w:t xml:space="preserve"> 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="002176B5">
        <w:rPr>
          <w:rFonts w:eastAsia="Calibri" w:cstheme="minorHAnsi"/>
          <w:b/>
          <w:color w:val="000000"/>
          <w:lang w:eastAsia="it-IT"/>
        </w:rPr>
        <w:t>È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1D0D4D8B" w14:textId="459148B6" w:rsidR="00BB2AF8" w:rsidRPr="00CB3303" w:rsidRDefault="00BB2AF8" w:rsidP="008433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</w:t>
      </w:r>
      <w:r w:rsidR="00760DBE" w:rsidRPr="00760DBE">
        <w:rPr>
          <w:rFonts w:eastAsia="Calibri" w:cs="Calibri"/>
          <w:lang w:eastAsia="it-IT"/>
        </w:rPr>
        <w:t xml:space="preserve">nella riunione del 10, 11 e 12 </w:t>
      </w:r>
      <w:proofErr w:type="gramStart"/>
      <w:r w:rsidR="00760DBE" w:rsidRPr="00760DBE">
        <w:rPr>
          <w:rFonts w:eastAsia="Calibri" w:cs="Calibri"/>
          <w:lang w:eastAsia="it-IT"/>
        </w:rPr>
        <w:t>Gennaio</w:t>
      </w:r>
      <w:proofErr w:type="gramEnd"/>
      <w:r w:rsidR="00760DBE" w:rsidRPr="00760DBE">
        <w:rPr>
          <w:rFonts w:eastAsia="Calibri" w:cs="Calibri"/>
          <w:lang w:eastAsia="it-IT"/>
        </w:rPr>
        <w:t xml:space="preserve"> 2022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D840A0">
        <w:rPr>
          <w:rFonts w:eastAsia="Calibri" w:cs="Calibri"/>
          <w:lang w:eastAsia="it-IT"/>
        </w:rPr>
        <w:t>Laroxyl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proofErr w:type="spellStart"/>
      <w:r w:rsidR="00D840A0">
        <w:rPr>
          <w:rFonts w:eastAsia="Calibri" w:cs="Calibri"/>
          <w:color w:val="000000"/>
          <w:lang w:eastAsia="it-IT"/>
        </w:rPr>
        <w:t>Amitriptilina</w:t>
      </w:r>
      <w:proofErr w:type="spellEnd"/>
      <w:r w:rsidR="00D840A0">
        <w:rPr>
          <w:rFonts w:eastAsia="Calibri" w:cs="Calibri"/>
          <w:color w:val="000000"/>
          <w:lang w:eastAsia="it-IT"/>
        </w:rPr>
        <w:t xml:space="preserve"> DOC</w:t>
      </w:r>
      <w:r w:rsidR="00B251F9">
        <w:rPr>
          <w:rFonts w:eastAsia="Calibri" w:cs="Calibri"/>
          <w:color w:val="000000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FF4CB3">
        <w:rPr>
          <w:rFonts w:eastAsia="Calibri" w:cs="Calibri"/>
          <w:lang w:eastAsia="it-IT"/>
        </w:rPr>
        <w:t>A</w:t>
      </w:r>
      <w:r w:rsidRPr="00CB3303">
        <w:rPr>
          <w:rFonts w:eastAsia="Calibri" w:cs="Calibri"/>
          <w:lang w:eastAsia="it-IT"/>
        </w:rPr>
        <w:t xml:space="preserve">). </w:t>
      </w:r>
    </w:p>
    <w:p w14:paraId="22648E16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06ABAB80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02DF083F" w14:textId="56067A3E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760DBE">
        <w:rPr>
          <w:rFonts w:eastAsia="Calibri" w:cs="Calibri"/>
          <w:b/>
          <w:color w:val="000000"/>
          <w:lang w:eastAsia="it-IT"/>
        </w:rPr>
        <w:t>AMITRIPTILINA DOC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414C1BF3" w14:textId="0AAF65FE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>, in accordo con quanto richiesto dalla Direttiva 2001/83/CE e successivi emendamenti, descrivendo le attività di Farmacovigilanza e gli interventi finalizzati ad identificare, caratterizzare, prevenire o minimizz</w:t>
      </w:r>
      <w:r w:rsidR="0062432F">
        <w:rPr>
          <w:rFonts w:eastAsia="Calibri" w:cs="Calibri"/>
          <w:lang w:eastAsia="it-IT"/>
        </w:rPr>
        <w:t>are i rischi correlati a</w:t>
      </w:r>
      <w:r w:rsidR="00760DBE">
        <w:rPr>
          <w:rFonts w:eastAsia="Calibri" w:cs="Calibri"/>
          <w:lang w:eastAsia="it-IT"/>
        </w:rPr>
        <w:t xml:space="preserve">d </w:t>
      </w:r>
      <w:proofErr w:type="spellStart"/>
      <w:r w:rsidR="00760DBE">
        <w:rPr>
          <w:rFonts w:eastAsia="Calibri" w:cs="Calibri"/>
          <w:lang w:eastAsia="it-IT"/>
        </w:rPr>
        <w:t>Amitriptilina</w:t>
      </w:r>
      <w:proofErr w:type="spellEnd"/>
      <w:r w:rsidR="00760DBE">
        <w:rPr>
          <w:rFonts w:eastAsia="Calibri" w:cs="Calibri"/>
          <w:lang w:eastAsia="it-IT"/>
        </w:rPr>
        <w:t xml:space="preserve"> DOC</w:t>
      </w:r>
      <w:r w:rsidR="004241AC" w:rsidRPr="007170D7">
        <w:rPr>
          <w:rFonts w:eastAsia="Calibri" w:cs="Calibri"/>
          <w:lang w:eastAsia="it-IT"/>
        </w:rPr>
        <w:t>.</w:t>
      </w:r>
    </w:p>
    <w:p w14:paraId="1FD90290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3440B27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46CC3E4" w14:textId="326188E9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</w:t>
      </w:r>
      <w:r w:rsidR="00760DBE">
        <w:rPr>
          <w:rFonts w:eastAsia="Calibri" w:cs="Calibri"/>
          <w:b/>
          <w:bCs/>
          <w:lang w:eastAsia="it-IT"/>
        </w:rPr>
        <w:t>AD AMITRIPTILINA DOC</w:t>
      </w:r>
    </w:p>
    <w:p w14:paraId="1BA3CAD0" w14:textId="6B95EC23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E52088" w:rsidRPr="00D57A8E">
        <w:rPr>
          <w:rFonts w:eastAsia="Calibri" w:cs="Calibri"/>
          <w:b/>
          <w:bCs/>
          <w:iCs/>
          <w:lang w:eastAsia="it-IT"/>
        </w:rPr>
        <w:t>20/06/</w:t>
      </w:r>
      <w:r w:rsidR="00FF4CB3" w:rsidRPr="00D57A8E">
        <w:rPr>
          <w:rFonts w:eastAsia="Calibri" w:cs="Calibri"/>
          <w:b/>
          <w:bCs/>
          <w:iCs/>
          <w:lang w:eastAsia="it-IT"/>
        </w:rPr>
        <w:t>2022</w:t>
      </w:r>
      <w:r w:rsidR="00FF4CB3">
        <w:rPr>
          <w:rFonts w:eastAsia="Calibri" w:cs="Calibri"/>
          <w:bCs/>
          <w:iCs/>
          <w:lang w:eastAsia="it-IT"/>
        </w:rPr>
        <w:t xml:space="preserve"> </w:t>
      </w:r>
      <w:r w:rsidRPr="00BB2AF8">
        <w:rPr>
          <w:rFonts w:eastAsia="Calibri" w:cs="Calibri"/>
          <w:bCs/>
          <w:iCs/>
          <w:lang w:eastAsia="it-IT"/>
        </w:rPr>
        <w:t>l’AIFA ha rilasciato l’autorizzazione all’immissione in commercio di</w:t>
      </w:r>
      <w:r w:rsidR="00EC7E6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F4CB3">
        <w:rPr>
          <w:rFonts w:eastAsia="Calibri" w:cs="Calibri"/>
          <w:color w:val="000000"/>
          <w:lang w:eastAsia="it-IT"/>
        </w:rPr>
        <w:t>Amitriptilina</w:t>
      </w:r>
      <w:proofErr w:type="spellEnd"/>
      <w:r w:rsidR="00FF4CB3">
        <w:rPr>
          <w:rFonts w:eastAsia="Calibri" w:cs="Calibri"/>
          <w:color w:val="000000"/>
          <w:lang w:eastAsia="it-IT"/>
        </w:rPr>
        <w:t xml:space="preserve"> DOC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75A83DE3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bookmarkStart w:id="1" w:name="_GoBack"/>
      <w:bookmarkEnd w:id="1"/>
    </w:p>
    <w:p w14:paraId="525B33BC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0FDCA052" w14:textId="09A0B1FB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760DBE">
        <w:rPr>
          <w:rFonts w:eastAsia="Calibri" w:cs="Calibri"/>
          <w:color w:val="000000"/>
          <w:lang w:eastAsia="it-IT"/>
        </w:rPr>
        <w:t>Amitriptilina</w:t>
      </w:r>
      <w:proofErr w:type="spellEnd"/>
      <w:r w:rsidR="00760DBE">
        <w:rPr>
          <w:rFonts w:eastAsia="Calibri" w:cs="Calibri"/>
          <w:color w:val="000000"/>
          <w:lang w:eastAsia="it-IT"/>
        </w:rPr>
        <w:t xml:space="preserve"> DOC</w:t>
      </w:r>
      <w:r w:rsidR="00020D88">
        <w:rPr>
          <w:rFonts w:eastAsia="Calibri" w:cs="Calibri"/>
          <w:color w:val="000000"/>
          <w:lang w:eastAsia="it-IT"/>
        </w:rPr>
        <w:t xml:space="preserve"> 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8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1DFF2848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60B9185D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7E88931" w14:textId="2344E518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data</w:t>
      </w:r>
      <w:r w:rsidR="00FD7FBB">
        <w:rPr>
          <w:rFonts w:eastAsia="Calibri" w:cs="Calibri"/>
          <w:lang w:eastAsia="it-IT"/>
        </w:rPr>
        <w:t xml:space="preserve"> </w:t>
      </w:r>
      <w:r w:rsidR="00D840A0">
        <w:rPr>
          <w:rFonts w:eastAsia="Calibri" w:cs="Calibri"/>
          <w:lang w:eastAsia="it-IT"/>
        </w:rPr>
        <w:t>15</w:t>
      </w:r>
      <w:r w:rsidR="0043227F">
        <w:rPr>
          <w:rFonts w:eastAsia="Calibri" w:cs="Calibri"/>
          <w:lang w:eastAsia="it-IT"/>
        </w:rPr>
        <w:t xml:space="preserve"> </w:t>
      </w:r>
      <w:proofErr w:type="gramStart"/>
      <w:r w:rsidR="0043227F">
        <w:rPr>
          <w:rFonts w:eastAsia="Calibri" w:cs="Calibri"/>
          <w:lang w:eastAsia="it-IT"/>
        </w:rPr>
        <w:t>Dicembre</w:t>
      </w:r>
      <w:proofErr w:type="gramEnd"/>
      <w:r w:rsidR="0043227F">
        <w:rPr>
          <w:rFonts w:eastAsia="Calibri" w:cs="Calibri"/>
          <w:lang w:eastAsia="it-IT"/>
        </w:rPr>
        <w:t xml:space="preserve"> </w:t>
      </w:r>
      <w:r w:rsidR="00FD7FBB">
        <w:rPr>
          <w:rFonts w:eastAsia="Calibri" w:cs="Calibri"/>
          <w:lang w:eastAsia="it-IT"/>
        </w:rPr>
        <w:t xml:space="preserve">  202</w:t>
      </w:r>
      <w:r w:rsidR="00D840A0">
        <w:rPr>
          <w:rFonts w:eastAsia="Calibri" w:cs="Calibri"/>
          <w:lang w:eastAsia="it-IT"/>
        </w:rPr>
        <w:t>2</w:t>
      </w:r>
      <w:r w:rsidRPr="002A3F14">
        <w:rPr>
          <w:rFonts w:eastAsia="Calibri" w:cs="Calibri"/>
          <w:lang w:eastAsia="it-IT"/>
        </w:rPr>
        <w:t xml:space="preserve">. </w:t>
      </w:r>
    </w:p>
    <w:p w14:paraId="6EE3FBBB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3B3D3A75" w14:textId="77777777" w:rsidR="007170D7" w:rsidRDefault="007170D7" w:rsidP="00E13115">
      <w:pPr>
        <w:spacing w:after="0" w:line="240" w:lineRule="auto"/>
        <w:rPr>
          <w:b/>
          <w:sz w:val="28"/>
        </w:rPr>
      </w:pPr>
    </w:p>
    <w:p w14:paraId="36F8685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2C83A5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672AF7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8C220F3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4A76F75F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50FCE355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0AA1C55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690DA44B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4B64D306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760057BB" w14:textId="77777777" w:rsidR="004E5A39" w:rsidRDefault="004E5A39" w:rsidP="004E5A39">
      <w:pPr>
        <w:spacing w:after="0" w:line="240" w:lineRule="auto"/>
        <w:jc w:val="both"/>
      </w:pPr>
    </w:p>
    <w:p w14:paraId="063296E0" w14:textId="77777777" w:rsidR="004E5A39" w:rsidRDefault="004E5A39" w:rsidP="004E5A39">
      <w:pPr>
        <w:spacing w:after="0" w:line="240" w:lineRule="auto"/>
        <w:jc w:val="both"/>
      </w:pPr>
    </w:p>
    <w:p w14:paraId="5DD2BF41" w14:textId="77777777" w:rsidR="004E5A39" w:rsidRDefault="004E5A39" w:rsidP="004E5A39">
      <w:pPr>
        <w:spacing w:after="0" w:line="240" w:lineRule="auto"/>
        <w:jc w:val="both"/>
      </w:pPr>
    </w:p>
    <w:p w14:paraId="78FFFD12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0F9CA14A" w14:textId="77777777" w:rsidR="004E5A39" w:rsidRPr="002A3F14" w:rsidRDefault="004E5A39" w:rsidP="004E5A39">
      <w:pPr>
        <w:spacing w:after="0" w:line="240" w:lineRule="auto"/>
        <w:jc w:val="both"/>
      </w:pPr>
    </w:p>
    <w:p w14:paraId="06E45034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7FE596D4" w14:textId="77777777" w:rsidR="004E5A39" w:rsidRPr="0033523E" w:rsidRDefault="004E5A39" w:rsidP="004E5A39">
      <w:pPr>
        <w:pStyle w:val="Paragrafoelenco"/>
        <w:rPr>
          <w:b/>
        </w:rPr>
      </w:pPr>
    </w:p>
    <w:p w14:paraId="25D84F35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76637865" w14:textId="77777777" w:rsidR="004E5A39" w:rsidRPr="0033523E" w:rsidRDefault="004E5A39" w:rsidP="004E5A39">
      <w:pPr>
        <w:pStyle w:val="Paragrafoelenco"/>
        <w:rPr>
          <w:b/>
        </w:rPr>
      </w:pPr>
    </w:p>
    <w:p w14:paraId="610EBA38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0D0AD62E" w14:textId="77777777" w:rsidR="004E5A39" w:rsidRPr="0033523E" w:rsidRDefault="004E5A39" w:rsidP="004E5A39">
      <w:pPr>
        <w:pStyle w:val="Paragrafoelenco"/>
        <w:rPr>
          <w:b/>
        </w:rPr>
      </w:pPr>
    </w:p>
    <w:p w14:paraId="73C76266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4316CC08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5C9E14D0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7915B76" w14:textId="77777777" w:rsidR="004E5A39" w:rsidRDefault="004E5A39" w:rsidP="004E5A39"/>
    <w:p w14:paraId="5E6E86EC" w14:textId="77777777" w:rsidR="00CC52A3" w:rsidRDefault="00CC52A3" w:rsidP="004E5A39"/>
    <w:p w14:paraId="513AE965" w14:textId="77777777" w:rsidR="00EF6711" w:rsidRDefault="00EF6711" w:rsidP="004E5A39"/>
    <w:p w14:paraId="5C18A37A" w14:textId="77777777" w:rsidR="004E5A39" w:rsidRPr="00AC637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AC6378">
        <w:rPr>
          <w:b/>
        </w:rPr>
        <w:t>INTRODUZIONE</w:t>
      </w:r>
    </w:p>
    <w:p w14:paraId="38446CB7" w14:textId="4676D6AD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</w:t>
      </w:r>
      <w:r w:rsidR="001D43E5">
        <w:t xml:space="preserve">a </w:t>
      </w:r>
      <w:r w:rsidR="00E52088" w:rsidRPr="00E52088">
        <w:t>DOC Generici S.r.l.</w:t>
      </w:r>
      <w:r w:rsidR="00E52088">
        <w:t xml:space="preserve"> </w:t>
      </w:r>
      <w:r w:rsidRPr="00EF6711">
        <w:t xml:space="preserve">l’autorizzazione all’immissione in commercio (AIC) per il medicinale </w:t>
      </w:r>
      <w:proofErr w:type="spellStart"/>
      <w:r w:rsidR="00E52088">
        <w:rPr>
          <w:rFonts w:eastAsia="Calibri" w:cs="Calibri"/>
          <w:color w:val="000000"/>
          <w:lang w:eastAsia="it-IT"/>
        </w:rPr>
        <w:t>Amitriptilina</w:t>
      </w:r>
      <w:proofErr w:type="spellEnd"/>
      <w:r w:rsidR="00E52088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E52088">
        <w:rPr>
          <w:rFonts w:eastAsia="Calibri" w:cs="Calibri"/>
          <w:color w:val="000000"/>
          <w:lang w:eastAsia="it-IT"/>
        </w:rPr>
        <w:t xml:space="preserve">DOC </w:t>
      </w:r>
      <w:r w:rsidR="00783368">
        <w:rPr>
          <w:rFonts w:eastAsia="Calibri" w:cs="Calibri"/>
          <w:color w:val="000000"/>
          <w:lang w:eastAsia="it-IT"/>
        </w:rPr>
        <w:t xml:space="preserve"> </w:t>
      </w:r>
      <w:r w:rsidRPr="001D7AA7">
        <w:rPr>
          <w:rFonts w:eastAsia="Calibri" w:cs="Calibri"/>
          <w:bCs/>
          <w:iCs/>
          <w:lang w:eastAsia="it-IT"/>
        </w:rPr>
        <w:t>il</w:t>
      </w:r>
      <w:proofErr w:type="gramEnd"/>
      <w:r w:rsidRPr="001D7AA7">
        <w:rPr>
          <w:rFonts w:eastAsia="Calibri" w:cs="Calibri"/>
          <w:bCs/>
          <w:iCs/>
          <w:lang w:eastAsia="it-IT"/>
        </w:rPr>
        <w:t xml:space="preserve"> </w:t>
      </w:r>
      <w:r w:rsidR="00E52088">
        <w:rPr>
          <w:rFonts w:eastAsia="Calibri" w:cs="Calibri"/>
          <w:bCs/>
          <w:iCs/>
          <w:lang w:eastAsia="it-IT"/>
        </w:rPr>
        <w:t>20/06/2022</w:t>
      </w:r>
      <w:r w:rsidR="00757FA2">
        <w:rPr>
          <w:rFonts w:eastAsia="Calibri" w:cs="Calibri"/>
          <w:bCs/>
          <w:iCs/>
          <w:lang w:eastAsia="it-IT"/>
        </w:rPr>
        <w:t>.</w:t>
      </w:r>
    </w:p>
    <w:p w14:paraId="340B89D0" w14:textId="77777777" w:rsidR="004E5A39" w:rsidRPr="00EF6711" w:rsidRDefault="004E5A39" w:rsidP="00EF6711">
      <w:pPr>
        <w:spacing w:after="0" w:line="240" w:lineRule="auto"/>
        <w:jc w:val="both"/>
      </w:pPr>
    </w:p>
    <w:p w14:paraId="39B2C887" w14:textId="31A4CEE7" w:rsidR="004E5A39" w:rsidRDefault="00E52088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DOC </w:t>
      </w:r>
      <w:r w:rsidR="005B0705">
        <w:rPr>
          <w:rFonts w:eastAsia="Calibri" w:cs="Calibri"/>
          <w:color w:val="000000"/>
          <w:lang w:eastAsia="it-IT"/>
        </w:rPr>
        <w:t xml:space="preserve"> </w:t>
      </w:r>
      <w:r w:rsidR="00D26545">
        <w:rPr>
          <w:rFonts w:eastAsia="Calibri" w:cs="Calibri"/>
          <w:color w:val="000000"/>
          <w:lang w:eastAsia="it-IT"/>
        </w:rPr>
        <w:t xml:space="preserve"> 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52088">
        <w:rPr>
          <w:rFonts w:eastAsia="Calibri" w:cs="Calibri"/>
          <w:bCs/>
          <w:iCs/>
          <w:lang w:eastAsia="it-IT"/>
        </w:rPr>
        <w:t>può essere ottenuta solo su prescrizione da parte del medico (ricetta ripetibile).</w:t>
      </w:r>
    </w:p>
    <w:p w14:paraId="1AC3C653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639C2B7A" w14:textId="1E0F34C3" w:rsidR="004E5A39" w:rsidRPr="00EF6711" w:rsidRDefault="004E5A39" w:rsidP="00EF6711">
      <w:pPr>
        <w:spacing w:after="0" w:line="240" w:lineRule="auto"/>
        <w:jc w:val="both"/>
      </w:pPr>
      <w:r w:rsidRPr="00EF6711">
        <w:t>Questa procedura è stata presentata ai sensi dell’art</w:t>
      </w:r>
      <w:r w:rsidR="001340E7">
        <w:t xml:space="preserve"> 10(1)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14:paraId="793CD28A" w14:textId="77777777"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2D65F590" w14:textId="2231AD43" w:rsidR="004E5A39" w:rsidRPr="00EF6711" w:rsidRDefault="00E52088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gramStart"/>
      <w:r>
        <w:rPr>
          <w:rFonts w:eastAsia="Calibri" w:cs="Calibri"/>
          <w:color w:val="000000"/>
          <w:lang w:eastAsia="it-IT"/>
        </w:rPr>
        <w:t xml:space="preserve">DOC 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</w:t>
      </w:r>
      <w:proofErr w:type="gramEnd"/>
      <w:r w:rsidR="004E5A39" w:rsidRPr="00EF6711">
        <w:rPr>
          <w:rFonts w:eastAsia="Calibri" w:cs="Calibri"/>
          <w:lang w:eastAsia="it-IT"/>
        </w:rPr>
        <w:t xml:space="preserve"> un medicinale contenente un principio attivo</w:t>
      </w:r>
      <w:r w:rsidR="002E5363">
        <w:rPr>
          <w:rFonts w:eastAsia="Calibri" w:cs="Calibri"/>
          <w:lang w:eastAsia="it-IT"/>
        </w:rPr>
        <w:t xml:space="preserve">, </w:t>
      </w: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 w:rsidR="007F1E7E">
        <w:rPr>
          <w:rFonts w:eastAsia="Calibri" w:cs="Calibri"/>
          <w:color w:val="000000"/>
          <w:lang w:eastAsia="it-IT"/>
        </w:rPr>
        <w:t xml:space="preserve"> </w:t>
      </w:r>
      <w:r w:rsidR="002E5363">
        <w:rPr>
          <w:rFonts w:eastAsia="Calibri" w:cs="Calibri"/>
          <w:color w:val="000000"/>
          <w:lang w:eastAsia="it-IT"/>
        </w:rPr>
        <w:t xml:space="preserve">, </w:t>
      </w:r>
      <w:r w:rsidR="004E5A39" w:rsidRPr="00EF6711">
        <w:rPr>
          <w:rFonts w:eastAsia="Calibri" w:cs="Calibri"/>
          <w:lang w:eastAsia="it-IT"/>
        </w:rPr>
        <w:t>noto</w:t>
      </w:r>
      <w:r w:rsidR="0042214D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>
        <w:rPr>
          <w:rFonts w:eastAsia="Calibri" w:cs="Calibri"/>
          <w:lang w:eastAsia="it-IT"/>
        </w:rPr>
        <w:t>Laroxyl</w:t>
      </w:r>
      <w:proofErr w:type="spellEnd"/>
      <w:r>
        <w:rPr>
          <w:rFonts w:eastAsia="Calibri" w:cs="Calibri"/>
          <w:lang w:eastAsia="it-IT"/>
        </w:rPr>
        <w:t xml:space="preserve"> </w:t>
      </w:r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14:paraId="3B8A71D9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4F025C54" w14:textId="77777777" w:rsidR="00FB0EC7" w:rsidRPr="00FB0EC7" w:rsidRDefault="004B34A6" w:rsidP="00FB0EC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DOC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>odice ATC è</w:t>
      </w:r>
      <w:r w:rsidR="003C6973">
        <w:rPr>
          <w:iCs/>
        </w:rPr>
        <w:t xml:space="preserve"> </w:t>
      </w:r>
      <w:r w:rsidRPr="004B34A6">
        <w:rPr>
          <w:iCs/>
        </w:rPr>
        <w:t>N06AA09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2E5363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amitriptilina</w:t>
      </w:r>
      <w:proofErr w:type="spellEnd"/>
      <w:r>
        <w:rPr>
          <w:rFonts w:eastAsia="Calibri" w:cs="Calibri"/>
          <w:lang w:eastAsia="it-IT"/>
        </w:rPr>
        <w:t xml:space="preserve"> </w:t>
      </w:r>
      <w:r w:rsidR="00926255">
        <w:rPr>
          <w:rFonts w:eastAsia="Calibri" w:cs="Calibri"/>
          <w:lang w:eastAsia="it-IT"/>
        </w:rPr>
        <w:t xml:space="preserve">che </w:t>
      </w:r>
      <w:r w:rsidR="003C6973" w:rsidRPr="003C6973">
        <w:rPr>
          <w:rFonts w:eastAsia="Calibri" w:cs="Calibri"/>
          <w:lang w:eastAsia="it-IT"/>
        </w:rPr>
        <w:t>è</w:t>
      </w:r>
      <w:r>
        <w:rPr>
          <w:rFonts w:eastAsia="Calibri" w:cs="Calibri"/>
          <w:lang w:eastAsia="it-IT"/>
        </w:rPr>
        <w:t xml:space="preserve"> un</w:t>
      </w:r>
      <w:r w:rsidR="003C6973" w:rsidRPr="003C6973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inibitore</w:t>
      </w:r>
      <w:r w:rsidRPr="004B34A6">
        <w:rPr>
          <w:rFonts w:eastAsia="Calibri" w:cs="Calibri"/>
          <w:lang w:eastAsia="it-IT"/>
        </w:rPr>
        <w:t xml:space="preserve"> non selettivi della </w:t>
      </w:r>
      <w:proofErr w:type="spellStart"/>
      <w:r w:rsidRPr="004B34A6">
        <w:rPr>
          <w:rFonts w:eastAsia="Calibri" w:cs="Calibri"/>
          <w:lang w:eastAsia="it-IT"/>
        </w:rPr>
        <w:t>ricaptazione</w:t>
      </w:r>
      <w:proofErr w:type="spellEnd"/>
      <w:r w:rsidRPr="004B34A6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delle </w:t>
      </w:r>
      <w:proofErr w:type="spellStart"/>
      <w:r>
        <w:rPr>
          <w:rFonts w:eastAsia="Calibri" w:cs="Calibri"/>
          <w:lang w:eastAsia="it-IT"/>
        </w:rPr>
        <w:t>monoamine</w:t>
      </w:r>
      <w:proofErr w:type="spellEnd"/>
      <w:r>
        <w:rPr>
          <w:rFonts w:eastAsia="Calibri" w:cs="Calibri"/>
          <w:lang w:eastAsia="it-IT"/>
        </w:rPr>
        <w:t xml:space="preserve"> (antidepressivo triciclico</w:t>
      </w:r>
      <w:r w:rsidRPr="004B34A6">
        <w:rPr>
          <w:rFonts w:eastAsia="Calibri" w:cs="Calibri"/>
          <w:lang w:eastAsia="it-IT"/>
        </w:rPr>
        <w:t>)</w:t>
      </w:r>
      <w:r w:rsidR="00FB0EC7">
        <w:rPr>
          <w:rFonts w:eastAsia="Calibri" w:cs="Calibri"/>
          <w:lang w:eastAsia="it-IT"/>
        </w:rPr>
        <w:t xml:space="preserve"> </w:t>
      </w:r>
      <w:r w:rsidR="00FB0EC7" w:rsidRPr="00FB0EC7">
        <w:rPr>
          <w:rFonts w:eastAsia="Calibri" w:cs="Calibri"/>
          <w:lang w:eastAsia="it-IT"/>
        </w:rPr>
        <w:t xml:space="preserve">e possiede marcate proprietà anticolinergiche e sedative. Previene la </w:t>
      </w:r>
      <w:proofErr w:type="spellStart"/>
      <w:r w:rsidR="00FB0EC7" w:rsidRPr="00FB0EC7">
        <w:rPr>
          <w:rFonts w:eastAsia="Calibri" w:cs="Calibri"/>
          <w:lang w:eastAsia="it-IT"/>
        </w:rPr>
        <w:t>ricaptazione</w:t>
      </w:r>
      <w:proofErr w:type="spellEnd"/>
      <w:r w:rsidR="00FB0EC7" w:rsidRPr="00FB0EC7">
        <w:rPr>
          <w:rFonts w:eastAsia="Calibri" w:cs="Calibri"/>
          <w:lang w:eastAsia="it-IT"/>
        </w:rPr>
        <w:t xml:space="preserve"> quindi l'inattivazione di noradrenalina e serotonina a livello delle terminazioni nervose. L'inibizione della </w:t>
      </w:r>
      <w:proofErr w:type="spellStart"/>
      <w:r w:rsidR="00FB0EC7" w:rsidRPr="00FB0EC7">
        <w:rPr>
          <w:rFonts w:eastAsia="Calibri" w:cs="Calibri"/>
          <w:lang w:eastAsia="it-IT"/>
        </w:rPr>
        <w:t>ricaptazione</w:t>
      </w:r>
      <w:proofErr w:type="spellEnd"/>
      <w:r w:rsidR="00FB0EC7" w:rsidRPr="00FB0EC7">
        <w:rPr>
          <w:rFonts w:eastAsia="Calibri" w:cs="Calibri"/>
          <w:lang w:eastAsia="it-IT"/>
        </w:rPr>
        <w:t xml:space="preserve"> di questi neurotrasmettitori </w:t>
      </w:r>
      <w:proofErr w:type="spellStart"/>
      <w:r w:rsidR="00FB0EC7" w:rsidRPr="00FB0EC7">
        <w:rPr>
          <w:rFonts w:eastAsia="Calibri" w:cs="Calibri"/>
          <w:lang w:eastAsia="it-IT"/>
        </w:rPr>
        <w:t>monoaminici</w:t>
      </w:r>
      <w:proofErr w:type="spellEnd"/>
      <w:r w:rsidR="00FB0EC7" w:rsidRPr="00FB0EC7">
        <w:rPr>
          <w:rFonts w:eastAsia="Calibri" w:cs="Calibri"/>
          <w:lang w:eastAsia="it-IT"/>
        </w:rPr>
        <w:t xml:space="preserve"> ne potenzia l'azione a livello cerebrale. Questo effetto appare associato all'attività antidepressiva.</w:t>
      </w:r>
    </w:p>
    <w:p w14:paraId="289CE832" w14:textId="77777777" w:rsidR="00FB0EC7" w:rsidRPr="00FB0EC7" w:rsidRDefault="00FB0EC7" w:rsidP="00FB0EC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FB0EC7">
        <w:rPr>
          <w:rFonts w:eastAsia="Calibri" w:cs="Calibri"/>
          <w:lang w:eastAsia="it-IT"/>
        </w:rPr>
        <w:t xml:space="preserve">Il meccanismo d'azione comprende anche il blocco dei canali ionici del sodio, del potassio e dei canali NMDA a livello sia centrale che spinale. È noto che gli effetti su noradrenalina, sodio e NMDA sono meccanismi coinvolti nel mantenimento del dolore neuropatico, nella profilassi della cefalea tensiva cronica e nella profilassi dell'emicrania. L'effetto analgesico di </w:t>
      </w:r>
      <w:proofErr w:type="spellStart"/>
      <w:r w:rsidRPr="00FB0EC7">
        <w:rPr>
          <w:rFonts w:eastAsia="Calibri" w:cs="Calibri"/>
          <w:lang w:eastAsia="it-IT"/>
        </w:rPr>
        <w:t>amitriptilina</w:t>
      </w:r>
      <w:proofErr w:type="spellEnd"/>
      <w:r w:rsidRPr="00FB0EC7">
        <w:rPr>
          <w:rFonts w:eastAsia="Calibri" w:cs="Calibri"/>
          <w:lang w:eastAsia="it-IT"/>
        </w:rPr>
        <w:t xml:space="preserve"> non è correlato alle sue proprietà antidepressive.</w:t>
      </w:r>
    </w:p>
    <w:p w14:paraId="26848C4C" w14:textId="77777777" w:rsidR="00FB0EC7" w:rsidRPr="00FB0EC7" w:rsidRDefault="00FB0EC7" w:rsidP="00FB0EC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</w:p>
    <w:p w14:paraId="493E782F" w14:textId="46071A0C" w:rsidR="00A01AB1" w:rsidRDefault="00FB0EC7" w:rsidP="00FB0EC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FB0EC7">
        <w:rPr>
          <w:rFonts w:eastAsia="Calibri" w:cs="Calibri"/>
          <w:lang w:eastAsia="it-IT"/>
        </w:rPr>
        <w:t>Gli antidepressivi triciclici possiedono affinità di vario grado per i recettori muscarinici e istaminici H1.</w:t>
      </w:r>
    </w:p>
    <w:p w14:paraId="684FD006" w14:textId="58EC5F27" w:rsidR="00145EA5" w:rsidRDefault="00145EA5" w:rsidP="00D265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B8AD4BE" w14:textId="77777777" w:rsidR="00FB0EC7" w:rsidRPr="00FB0EC7" w:rsidRDefault="00FB0EC7" w:rsidP="00FB0EC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Amitriptilina</w:t>
      </w:r>
      <w:proofErr w:type="spellEnd"/>
      <w:r>
        <w:rPr>
          <w:rFonts w:eastAsia="Calibri" w:cs="Calibri"/>
          <w:lang w:eastAsia="it-IT"/>
        </w:rPr>
        <w:t xml:space="preserve"> DOC </w:t>
      </w:r>
      <w:r w:rsidR="00145EA5" w:rsidRPr="00145EA5">
        <w:rPr>
          <w:rFonts w:eastAsia="Calibri" w:cs="Calibri"/>
          <w:lang w:eastAsia="it-IT"/>
        </w:rPr>
        <w:t xml:space="preserve"> </w:t>
      </w:r>
      <w:r w:rsidR="00AE104A" w:rsidRPr="00AE104A">
        <w:rPr>
          <w:rFonts w:eastAsia="Calibri" w:cs="Calibri"/>
          <w:lang w:eastAsia="it-IT"/>
        </w:rPr>
        <w:t xml:space="preserve"> </w:t>
      </w:r>
      <w:proofErr w:type="spellStart"/>
      <w:r w:rsidRPr="00FB0EC7">
        <w:rPr>
          <w:rFonts w:eastAsia="Calibri" w:cs="Calibri"/>
          <w:lang w:eastAsia="it-IT"/>
        </w:rPr>
        <w:t>DOC</w:t>
      </w:r>
      <w:proofErr w:type="spellEnd"/>
      <w:r w:rsidRPr="00FB0EC7">
        <w:rPr>
          <w:rFonts w:eastAsia="Calibri" w:cs="Calibri"/>
          <w:lang w:eastAsia="it-IT"/>
        </w:rPr>
        <w:t xml:space="preserve"> è indicato per</w:t>
      </w:r>
    </w:p>
    <w:p w14:paraId="481072BC" w14:textId="77777777" w:rsidR="00FB0EC7" w:rsidRPr="00FB0EC7" w:rsidRDefault="00FB0EC7" w:rsidP="00FB0EC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FB0EC7">
        <w:rPr>
          <w:rFonts w:eastAsia="Calibri" w:cs="Calibri"/>
          <w:lang w:eastAsia="it-IT"/>
        </w:rPr>
        <w:lastRenderedPageBreak/>
        <w:t>-</w:t>
      </w:r>
      <w:r w:rsidRPr="00FB0EC7">
        <w:rPr>
          <w:rFonts w:eastAsia="Calibri" w:cs="Calibri"/>
          <w:lang w:eastAsia="it-IT"/>
        </w:rPr>
        <w:tab/>
        <w:t xml:space="preserve">il trattamento del disturbo depressivo maggiore negli adulti </w:t>
      </w:r>
    </w:p>
    <w:p w14:paraId="3A0E7DEC" w14:textId="77777777" w:rsidR="00FB0EC7" w:rsidRPr="00FB0EC7" w:rsidRDefault="00FB0EC7" w:rsidP="00FB0EC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FB0EC7">
        <w:rPr>
          <w:rFonts w:eastAsia="Calibri" w:cs="Calibri"/>
          <w:lang w:eastAsia="it-IT"/>
        </w:rPr>
        <w:t>-</w:t>
      </w:r>
      <w:r w:rsidRPr="00FB0EC7">
        <w:rPr>
          <w:rFonts w:eastAsia="Calibri" w:cs="Calibri"/>
          <w:lang w:eastAsia="it-IT"/>
        </w:rPr>
        <w:tab/>
        <w:t>Il trattamento del dolore neuropatico periferico negli adulti.</w:t>
      </w:r>
    </w:p>
    <w:p w14:paraId="5901A897" w14:textId="77777777" w:rsidR="00FB0EC7" w:rsidRPr="00FB0EC7" w:rsidRDefault="00FB0EC7" w:rsidP="00FB0EC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FB0EC7">
        <w:rPr>
          <w:rFonts w:eastAsia="Calibri" w:cs="Calibri"/>
          <w:lang w:eastAsia="it-IT"/>
        </w:rPr>
        <w:t>-</w:t>
      </w:r>
      <w:r w:rsidRPr="00FB0EC7">
        <w:rPr>
          <w:rFonts w:eastAsia="Calibri" w:cs="Calibri"/>
          <w:lang w:eastAsia="it-IT"/>
        </w:rPr>
        <w:tab/>
        <w:t xml:space="preserve">la profilassi della cefalea tensiva cronica (CTTH) negli adulti </w:t>
      </w:r>
    </w:p>
    <w:p w14:paraId="2FAD8B3D" w14:textId="77777777" w:rsidR="00FB0EC7" w:rsidRPr="00FB0EC7" w:rsidRDefault="00FB0EC7" w:rsidP="00FB0EC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FB0EC7">
        <w:rPr>
          <w:rFonts w:eastAsia="Calibri" w:cs="Calibri"/>
          <w:lang w:eastAsia="it-IT"/>
        </w:rPr>
        <w:t>-</w:t>
      </w:r>
      <w:r w:rsidRPr="00FB0EC7">
        <w:rPr>
          <w:rFonts w:eastAsia="Calibri" w:cs="Calibri"/>
          <w:lang w:eastAsia="it-IT"/>
        </w:rPr>
        <w:tab/>
        <w:t>La profilassi dell'emicrania negli adulti</w:t>
      </w:r>
    </w:p>
    <w:p w14:paraId="7C95818E" w14:textId="2F71883C" w:rsidR="00EF6711" w:rsidRDefault="00FB0EC7" w:rsidP="00FB0EC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lang w:eastAsia="it-IT"/>
        </w:rPr>
        <w:t>-</w:t>
      </w:r>
      <w:r>
        <w:rPr>
          <w:rFonts w:eastAsia="Calibri" w:cs="Calibri"/>
          <w:lang w:eastAsia="it-IT"/>
        </w:rPr>
        <w:tab/>
        <w:t>I</w:t>
      </w:r>
      <w:r w:rsidRPr="00FB0EC7">
        <w:rPr>
          <w:rFonts w:eastAsia="Calibri" w:cs="Calibri"/>
          <w:lang w:eastAsia="it-IT"/>
        </w:rPr>
        <w:t>l trattamento dell’enuresi notturna nei bambini di età pari o superiore a 6 anni quando una patologia organica, inclusa la spina bifida e i disturbi correlati, sono state escluse e non si è ottenuta risposta a tutti gli altri trattamenti non farmacologici e farmacologici, inclusi antispastici e prodotti correlati con la vasopressina. Questo medicinale deve essere prescritto esclusivamente da un professionista sanitario esperto nel trattamento dell’enuresi persistente.</w:t>
      </w:r>
    </w:p>
    <w:p w14:paraId="7E1007D1" w14:textId="2A8BAF29"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</w:p>
    <w:p w14:paraId="4808E8BE" w14:textId="294BD955" w:rsidR="000E4494" w:rsidRPr="00EF6711" w:rsidRDefault="004E5A39" w:rsidP="00EF6711">
      <w:pPr>
        <w:spacing w:after="0" w:line="240" w:lineRule="auto"/>
        <w:jc w:val="both"/>
        <w:rPr>
          <w:rFonts w:cs="Arial"/>
        </w:rPr>
      </w:pPr>
      <w:r w:rsidRPr="00EF6711">
        <w:t xml:space="preserve">Poiché </w:t>
      </w:r>
      <w:proofErr w:type="spellStart"/>
      <w:r w:rsidR="00FB0EC7">
        <w:rPr>
          <w:rFonts w:eastAsia="Calibri" w:cs="Calibri"/>
          <w:color w:val="000000"/>
          <w:lang w:eastAsia="it-IT"/>
        </w:rPr>
        <w:t>Amitriptilina</w:t>
      </w:r>
      <w:proofErr w:type="spellEnd"/>
      <w:r w:rsidR="00FB0EC7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FB0EC7">
        <w:rPr>
          <w:rFonts w:eastAsia="Calibri" w:cs="Calibri"/>
          <w:color w:val="000000"/>
          <w:lang w:eastAsia="it-IT"/>
        </w:rPr>
        <w:t xml:space="preserve">DOC </w:t>
      </w:r>
      <w:r w:rsidR="003770A3">
        <w:rPr>
          <w:rFonts w:eastAsia="Calibri" w:cs="Calibri"/>
          <w:color w:val="000000"/>
          <w:lang w:eastAsia="it-IT"/>
        </w:rPr>
        <w:t xml:space="preserve"> </w:t>
      </w:r>
      <w:r w:rsidRPr="00EF6711">
        <w:t>contiene</w:t>
      </w:r>
      <w:proofErr w:type="gramEnd"/>
      <w:r w:rsidRPr="00EF6711">
        <w:t xml:space="preserve">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Pr="00EF6711">
        <w:t xml:space="preserve">, non sono stati forniti nuovi dati non clinici e clinici: questo approccio è accettabile poiché il medicinale di riferimento </w:t>
      </w:r>
      <w:proofErr w:type="spellStart"/>
      <w:r w:rsidR="00FB0EC7">
        <w:rPr>
          <w:rFonts w:eastAsia="Calibri" w:cs="Calibri"/>
          <w:lang w:eastAsia="it-IT"/>
        </w:rPr>
        <w:t>Laroxyl</w:t>
      </w:r>
      <w:proofErr w:type="spellEnd"/>
      <w:r w:rsidR="00FB0EC7">
        <w:rPr>
          <w:rFonts w:eastAsia="Calibri" w:cs="Calibri"/>
          <w:lang w:eastAsia="it-IT"/>
        </w:rPr>
        <w:t xml:space="preserve"> </w:t>
      </w:r>
      <w:r w:rsidRPr="00EF6711">
        <w:t xml:space="preserve">è autorizzato in Italia </w:t>
      </w:r>
      <w:r w:rsidR="000E4494" w:rsidRPr="00EF6711">
        <w:t xml:space="preserve">da oltre 10 anni; poiché </w:t>
      </w:r>
      <w:proofErr w:type="spellStart"/>
      <w:r w:rsidR="00FB0EC7">
        <w:rPr>
          <w:rFonts w:eastAsia="Calibri" w:cs="Calibri"/>
          <w:color w:val="000000"/>
          <w:lang w:eastAsia="it-IT"/>
        </w:rPr>
        <w:t>Amitriptilina</w:t>
      </w:r>
      <w:proofErr w:type="spellEnd"/>
      <w:r w:rsidR="00FB0EC7">
        <w:rPr>
          <w:rFonts w:eastAsia="Calibri" w:cs="Calibri"/>
          <w:color w:val="000000"/>
          <w:lang w:eastAsia="it-IT"/>
        </w:rPr>
        <w:t xml:space="preserve"> DOC </w:t>
      </w:r>
      <w:r w:rsidR="003770A3">
        <w:rPr>
          <w:rFonts w:eastAsia="Calibri" w:cs="Calibri"/>
          <w:color w:val="000000"/>
          <w:lang w:eastAsia="it-IT"/>
        </w:rPr>
        <w:t xml:space="preserve"> 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0E4494" w:rsidRPr="00EF6711">
        <w:rPr>
          <w:rFonts w:cs="Arial"/>
        </w:rPr>
        <w:t xml:space="preserve">è somministrato </w:t>
      </w:r>
      <w:r w:rsidR="00926255">
        <w:rPr>
          <w:rFonts w:cs="Arial"/>
        </w:rPr>
        <w:t xml:space="preserve">come </w:t>
      </w:r>
      <w:r w:rsidR="00FB0EC7">
        <w:rPr>
          <w:rFonts w:cs="Arial"/>
        </w:rPr>
        <w:t>gocce orali soluzione</w:t>
      </w:r>
      <w:r w:rsidR="00AE104A">
        <w:rPr>
          <w:rFonts w:cs="Arial"/>
        </w:rPr>
        <w:t xml:space="preserve"> </w:t>
      </w:r>
      <w:r w:rsidR="00926255">
        <w:rPr>
          <w:rFonts w:cs="Arial"/>
        </w:rPr>
        <w:t xml:space="preserve"> </w:t>
      </w:r>
      <w:r w:rsidR="00506C70">
        <w:rPr>
          <w:rFonts w:cs="Arial"/>
        </w:rPr>
        <w:t xml:space="preserve"> </w:t>
      </w:r>
      <w:r w:rsidR="00420906">
        <w:rPr>
          <w:rFonts w:ascii="Calibri" w:hAnsi="Calibri" w:cs="Arial"/>
        </w:rPr>
        <w:t xml:space="preserve"> </w:t>
      </w:r>
      <w:r w:rsidR="000E4494" w:rsidRPr="00EF6711">
        <w:rPr>
          <w:rFonts w:cs="Arial"/>
        </w:rPr>
        <w:t>nella stessa composizione del medicinale di rifermento, è stat</w:t>
      </w:r>
      <w:r w:rsidR="00265B61">
        <w:rPr>
          <w:rFonts w:cs="Arial"/>
        </w:rPr>
        <w:t>o possibile</w:t>
      </w:r>
      <w:r w:rsidR="000E4494" w:rsidRPr="00EF6711">
        <w:rPr>
          <w:rFonts w:cs="Arial"/>
        </w:rPr>
        <w:t xml:space="preserve"> conce</w:t>
      </w:r>
      <w:r w:rsidR="00265B61">
        <w:rPr>
          <w:rFonts w:cs="Arial"/>
        </w:rPr>
        <w:t>dere</w:t>
      </w:r>
      <w:r w:rsidR="000E4494" w:rsidRPr="00EF6711">
        <w:rPr>
          <w:rFonts w:cs="Arial"/>
        </w:rPr>
        <w:t xml:space="preserve"> l’esenzione dalla conduzione di studi clinici di confronto con il medicinale di riferimento.</w:t>
      </w:r>
    </w:p>
    <w:p w14:paraId="18D598C4" w14:textId="77777777" w:rsidR="004E5A39" w:rsidRDefault="004E5A39" w:rsidP="00EF6711">
      <w:pPr>
        <w:spacing w:after="0" w:line="240" w:lineRule="auto"/>
        <w:jc w:val="both"/>
      </w:pPr>
    </w:p>
    <w:p w14:paraId="55526594" w14:textId="77777777" w:rsidR="0042214D" w:rsidRDefault="0042214D" w:rsidP="00EF6711">
      <w:pPr>
        <w:spacing w:after="0" w:line="240" w:lineRule="auto"/>
        <w:jc w:val="both"/>
      </w:pPr>
    </w:p>
    <w:p w14:paraId="550FB874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14:paraId="5724243D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208F19CB" w14:textId="11B624A0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757FA2">
        <w:rPr>
          <w:rFonts w:cstheme="minorHAnsi"/>
        </w:rPr>
        <w:t>È</w:t>
      </w:r>
      <w:r w:rsidRPr="00EF6711">
        <w:t xml:space="preserve">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</w:p>
    <w:p w14:paraId="2CDD4E39" w14:textId="77777777" w:rsidR="004E5A39" w:rsidRPr="00EF6711" w:rsidRDefault="004E5A39" w:rsidP="00EF6711">
      <w:pPr>
        <w:spacing w:after="0" w:line="240" w:lineRule="auto"/>
        <w:jc w:val="both"/>
      </w:pPr>
    </w:p>
    <w:p w14:paraId="410EB381" w14:textId="79F49769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FB0EC7">
        <w:rPr>
          <w:rFonts w:eastAsia="Calibri" w:cs="Calibri"/>
          <w:color w:val="000000"/>
          <w:lang w:eastAsia="it-IT"/>
        </w:rPr>
        <w:t>Amitriptilina</w:t>
      </w:r>
      <w:proofErr w:type="spellEnd"/>
      <w:r w:rsidR="00FB0EC7">
        <w:rPr>
          <w:rFonts w:eastAsia="Calibri" w:cs="Calibri"/>
          <w:color w:val="000000"/>
          <w:lang w:eastAsia="it-IT"/>
        </w:rPr>
        <w:t xml:space="preserve"> DOC </w:t>
      </w:r>
      <w:r w:rsidR="00506C70">
        <w:rPr>
          <w:rFonts w:eastAsia="Calibri" w:cs="Calibri"/>
          <w:color w:val="000000"/>
          <w:lang w:eastAsia="it-IT"/>
        </w:rPr>
        <w:t xml:space="preserve"> </w:t>
      </w:r>
      <w:r w:rsidR="002E536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C092AAF" w14:textId="77777777" w:rsidR="004E5A39" w:rsidRPr="00EF6711" w:rsidRDefault="004E5A39" w:rsidP="00EF6711">
      <w:pPr>
        <w:spacing w:after="0" w:line="240" w:lineRule="auto"/>
        <w:jc w:val="both"/>
      </w:pPr>
    </w:p>
    <w:p w14:paraId="36B77F13" w14:textId="77777777" w:rsidR="004E5A39" w:rsidRPr="00EF6711" w:rsidRDefault="004E5A39" w:rsidP="00EF6711">
      <w:pPr>
        <w:spacing w:after="0" w:line="240" w:lineRule="auto"/>
        <w:jc w:val="both"/>
      </w:pPr>
    </w:p>
    <w:p w14:paraId="3892CD5A" w14:textId="77777777" w:rsidR="004E5A39" w:rsidRPr="006055B7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055B7">
        <w:rPr>
          <w:b/>
        </w:rPr>
        <w:t>ASPETTI DI QUALITA’</w:t>
      </w:r>
    </w:p>
    <w:p w14:paraId="72DCBA2D" w14:textId="77777777" w:rsidR="002E5363" w:rsidRDefault="002E5363" w:rsidP="00EF6711">
      <w:pPr>
        <w:spacing w:after="0" w:line="240" w:lineRule="auto"/>
        <w:jc w:val="both"/>
        <w:rPr>
          <w:b/>
        </w:rPr>
      </w:pPr>
    </w:p>
    <w:p w14:paraId="18DF514D" w14:textId="38258059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</w:t>
      </w:r>
      <w:proofErr w:type="gramStart"/>
      <w:r w:rsidRPr="00EF6711">
        <w:rPr>
          <w:b/>
        </w:rPr>
        <w:t xml:space="preserve">ATTIVO </w:t>
      </w:r>
      <w:r w:rsidR="00AE104A">
        <w:rPr>
          <w:b/>
        </w:rPr>
        <w:t xml:space="preserve"> </w:t>
      </w:r>
      <w:proofErr w:type="spellStart"/>
      <w:r w:rsidR="00FF6A10">
        <w:rPr>
          <w:b/>
        </w:rPr>
        <w:t>amitriptilina</w:t>
      </w:r>
      <w:proofErr w:type="spellEnd"/>
      <w:proofErr w:type="gramEnd"/>
    </w:p>
    <w:p w14:paraId="4A3EC1AD" w14:textId="77777777"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14:paraId="3DDDC117" w14:textId="0D85CFBA" w:rsidR="00CC1090" w:rsidRPr="00EF6711" w:rsidRDefault="007F1E7E" w:rsidP="00CC1090">
      <w:pPr>
        <w:spacing w:after="0" w:line="240" w:lineRule="auto"/>
        <w:jc w:val="both"/>
      </w:pPr>
      <w:r>
        <w:t xml:space="preserve">Nome chimico </w:t>
      </w:r>
      <w:proofErr w:type="spellStart"/>
      <w:r w:rsidR="00CC1090">
        <w:rPr>
          <w:b/>
        </w:rPr>
        <w:t>amitriptilina</w:t>
      </w:r>
      <w:proofErr w:type="spellEnd"/>
      <w:r w:rsidR="00CC1090">
        <w:rPr>
          <w:b/>
        </w:rPr>
        <w:t xml:space="preserve"> cloridrato</w:t>
      </w:r>
    </w:p>
    <w:p w14:paraId="7F4569CA" w14:textId="77777777" w:rsidR="00CC1090" w:rsidRPr="00502173" w:rsidRDefault="00CC1090" w:rsidP="00CC1090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EF6711">
        <w:rPr>
          <w:u w:val="single"/>
        </w:rPr>
        <w:t>Nome chimico</w:t>
      </w:r>
      <w:r w:rsidRPr="00EF6711">
        <w:rPr>
          <w:i/>
          <w:iCs/>
        </w:rPr>
        <w:t xml:space="preserve"> </w:t>
      </w:r>
      <w:r w:rsidRPr="00502173">
        <w:rPr>
          <w:rStyle w:val="s1"/>
          <w:rFonts w:asciiTheme="minorHAnsi" w:hAnsiTheme="minorHAnsi"/>
        </w:rPr>
        <w:t>3-(10,11-Diidro-5H-dibenzo[</w:t>
      </w:r>
      <w:proofErr w:type="gramStart"/>
      <w:r w:rsidRPr="00502173">
        <w:rPr>
          <w:rStyle w:val="s1"/>
          <w:rFonts w:asciiTheme="minorHAnsi" w:hAnsiTheme="minorHAnsi"/>
        </w:rPr>
        <w:t>a,d</w:t>
      </w:r>
      <w:proofErr w:type="gramEnd"/>
      <w:r w:rsidRPr="00502173">
        <w:rPr>
          <w:rStyle w:val="s1"/>
          <w:rFonts w:asciiTheme="minorHAnsi" w:hAnsiTheme="minorHAnsi"/>
        </w:rPr>
        <w:t xml:space="preserve">][7]annulen-5-ilidene)-N,N-dimetilpropan-1-amino cloridrato </w:t>
      </w:r>
    </w:p>
    <w:p w14:paraId="24F873CE" w14:textId="77777777" w:rsidR="00CC1090" w:rsidRPr="00EF6711" w:rsidRDefault="00CC1090" w:rsidP="00CC1090">
      <w:pPr>
        <w:autoSpaceDE w:val="0"/>
        <w:autoSpaceDN w:val="0"/>
        <w:adjustRightInd w:val="0"/>
        <w:spacing w:after="0" w:line="240" w:lineRule="auto"/>
      </w:pPr>
      <w:r w:rsidRPr="00EF6711">
        <w:rPr>
          <w:u w:val="single"/>
        </w:rPr>
        <w:t>Struttura</w:t>
      </w:r>
      <w:r w:rsidRPr="00EF6711">
        <w:t>:</w:t>
      </w:r>
    </w:p>
    <w:p w14:paraId="6A7F5E68" w14:textId="77777777" w:rsidR="00CC1090" w:rsidRPr="00CC52A3" w:rsidRDefault="00CC1090" w:rsidP="00CC1090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</w:p>
    <w:p w14:paraId="33559AF1" w14:textId="77777777" w:rsidR="00CC1090" w:rsidRPr="00EF6711" w:rsidRDefault="00CC1090" w:rsidP="00CC1090">
      <w:pPr>
        <w:spacing w:after="0" w:line="240" w:lineRule="auto"/>
        <w:jc w:val="center"/>
        <w:rPr>
          <w:highlight w:val="yellow"/>
        </w:rPr>
      </w:pPr>
      <w:r w:rsidRPr="00691E7C">
        <w:rPr>
          <w:noProof/>
          <w:lang w:eastAsia="it-IT"/>
        </w:rPr>
        <w:drawing>
          <wp:inline distT="0" distB="0" distL="0" distR="0" wp14:anchorId="06694591" wp14:editId="0F9E7DBB">
            <wp:extent cx="1018722" cy="549361"/>
            <wp:effectExtent l="19050" t="0" r="0" b="0"/>
            <wp:docPr id="3" name="Immagine 1" descr="P:\_dp\903\XML-IN\Images\cf0464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3\XML-IN\Images\cf0464-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84" cy="549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25DD40" w14:textId="77777777" w:rsidR="00CC1090" w:rsidRPr="00EF6711" w:rsidRDefault="00CC1090" w:rsidP="00CC1090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502173">
        <w:rPr>
          <w:rStyle w:val="s1"/>
          <w:rFonts w:asciiTheme="minorHAnsi" w:hAnsiTheme="minorHAnsi"/>
        </w:rPr>
        <w:t xml:space="preserve"> C</w:t>
      </w:r>
      <w:r w:rsidRPr="00502173">
        <w:rPr>
          <w:rStyle w:val="s1"/>
          <w:rFonts w:asciiTheme="minorHAnsi" w:hAnsiTheme="minorHAnsi"/>
          <w:vertAlign w:val="subscript"/>
        </w:rPr>
        <w:t>20</w:t>
      </w:r>
      <w:r w:rsidRPr="00502173">
        <w:rPr>
          <w:rStyle w:val="s1"/>
          <w:rFonts w:asciiTheme="minorHAnsi" w:hAnsiTheme="minorHAnsi"/>
        </w:rPr>
        <w:t>H</w:t>
      </w:r>
      <w:r w:rsidRPr="00502173">
        <w:rPr>
          <w:rStyle w:val="s1"/>
          <w:rFonts w:asciiTheme="minorHAnsi" w:hAnsiTheme="minorHAnsi"/>
          <w:vertAlign w:val="subscript"/>
        </w:rPr>
        <w:t>24</w:t>
      </w:r>
      <w:r w:rsidRPr="00502173">
        <w:rPr>
          <w:rStyle w:val="s1"/>
          <w:rFonts w:asciiTheme="minorHAnsi" w:hAnsiTheme="minorHAnsi"/>
        </w:rPr>
        <w:t>ClN.</w:t>
      </w:r>
    </w:p>
    <w:p w14:paraId="25A5C7F4" w14:textId="77777777" w:rsidR="00CC1090" w:rsidRPr="00EF6711" w:rsidRDefault="00CC1090" w:rsidP="00CC1090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Pr="00691E7C">
        <w:rPr>
          <w:rStyle w:val="s1"/>
          <w:rFonts w:asciiTheme="minorHAnsi" w:hAnsiTheme="minorHAnsi"/>
        </w:rPr>
        <w:t>313.9 g/</w:t>
      </w:r>
      <w:proofErr w:type="spellStart"/>
      <w:r w:rsidRPr="00691E7C">
        <w:rPr>
          <w:rStyle w:val="s1"/>
          <w:rFonts w:asciiTheme="minorHAnsi" w:hAnsiTheme="minorHAnsi"/>
        </w:rPr>
        <w:t>mol</w:t>
      </w:r>
      <w:proofErr w:type="spellEnd"/>
      <w:r w:rsidRPr="00691E7C">
        <w:rPr>
          <w:rStyle w:val="s1"/>
          <w:rFonts w:asciiTheme="minorHAnsi" w:hAnsiTheme="minorHAnsi"/>
        </w:rPr>
        <w:t xml:space="preserve"> </w:t>
      </w:r>
    </w:p>
    <w:p w14:paraId="63F49E1A" w14:textId="77777777" w:rsidR="00CC1090" w:rsidRPr="00EF6711" w:rsidRDefault="00CC1090" w:rsidP="00CC1090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>:</w:t>
      </w:r>
      <w:r>
        <w:t xml:space="preserve"> </w:t>
      </w:r>
      <w:r w:rsidRPr="00691E7C">
        <w:t>[549-18-8]</w:t>
      </w:r>
    </w:p>
    <w:p w14:paraId="3A6229B5" w14:textId="4D22C6B4" w:rsidR="00CC1090" w:rsidRPr="00691E7C" w:rsidRDefault="00CC1090" w:rsidP="00CC1090">
      <w:pPr>
        <w:spacing w:after="0" w:line="240" w:lineRule="auto"/>
        <w:jc w:val="both"/>
        <w:rPr>
          <w:rStyle w:val="s1"/>
          <w:rFonts w:asciiTheme="minorHAnsi" w:hAnsiTheme="minorHAnsi"/>
        </w:rPr>
      </w:pPr>
      <w:proofErr w:type="gramStart"/>
      <w:r w:rsidRPr="00EF6711">
        <w:rPr>
          <w:u w:val="single"/>
        </w:rPr>
        <w:t>Aspetto</w:t>
      </w:r>
      <w:r w:rsidRPr="00EF6711">
        <w:t xml:space="preserve">: </w:t>
      </w:r>
      <w:r w:rsidRPr="00691E7C">
        <w:rPr>
          <w:rStyle w:val="s1"/>
          <w:rFonts w:asciiTheme="minorHAnsi" w:hAnsiTheme="minorHAnsi"/>
        </w:rPr>
        <w:t xml:space="preserve"> polvere</w:t>
      </w:r>
      <w:proofErr w:type="gramEnd"/>
      <w:r w:rsidRPr="00691E7C">
        <w:rPr>
          <w:rStyle w:val="s1"/>
          <w:rFonts w:asciiTheme="minorHAnsi" w:hAnsiTheme="minorHAnsi"/>
        </w:rPr>
        <w:t xml:space="preserve"> bianca o quasi bianca</w:t>
      </w:r>
      <w:r>
        <w:rPr>
          <w:rStyle w:val="s1"/>
          <w:rFonts w:asciiTheme="minorHAnsi" w:hAnsiTheme="minorHAnsi"/>
        </w:rPr>
        <w:t xml:space="preserve"> o cristalli incolore</w:t>
      </w:r>
    </w:p>
    <w:p w14:paraId="62E6CB8F" w14:textId="47FC5499" w:rsidR="00CC1090" w:rsidRPr="00EF6711" w:rsidRDefault="00CC1090" w:rsidP="00CC1090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691E7C">
        <w:rPr>
          <w:u w:val="single"/>
        </w:rPr>
        <w:t>Solubilità</w:t>
      </w:r>
      <w:r w:rsidRPr="00691E7C">
        <w:t>:</w:t>
      </w:r>
      <w:r w:rsidRPr="00691E7C">
        <w:rPr>
          <w:rStyle w:val="s1"/>
          <w:rFonts w:asciiTheme="minorHAnsi" w:hAnsiTheme="minorHAnsi"/>
        </w:rPr>
        <w:t xml:space="preserve"> </w:t>
      </w:r>
      <w:r>
        <w:rPr>
          <w:rStyle w:val="s1"/>
          <w:rFonts w:asciiTheme="minorHAnsi" w:hAnsiTheme="minorHAnsi"/>
        </w:rPr>
        <w:t>facilmente</w:t>
      </w:r>
      <w:r w:rsidRPr="00691E7C">
        <w:rPr>
          <w:rStyle w:val="s1"/>
          <w:rFonts w:asciiTheme="minorHAnsi" w:hAnsiTheme="minorHAnsi"/>
        </w:rPr>
        <w:t xml:space="preserve"> solub</w:t>
      </w:r>
      <w:r>
        <w:rPr>
          <w:rStyle w:val="s1"/>
          <w:rFonts w:asciiTheme="minorHAnsi" w:hAnsiTheme="minorHAnsi"/>
        </w:rPr>
        <w:t>i</w:t>
      </w:r>
      <w:r w:rsidRPr="00691E7C">
        <w:rPr>
          <w:rStyle w:val="s1"/>
          <w:rFonts w:asciiTheme="minorHAnsi" w:hAnsiTheme="minorHAnsi"/>
        </w:rPr>
        <w:t xml:space="preserve">le in </w:t>
      </w:r>
      <w:proofErr w:type="gramStart"/>
      <w:r w:rsidRPr="00691E7C">
        <w:rPr>
          <w:rStyle w:val="s1"/>
          <w:rFonts w:asciiTheme="minorHAnsi" w:hAnsiTheme="minorHAnsi"/>
        </w:rPr>
        <w:t xml:space="preserve">acqua, </w:t>
      </w:r>
      <w:r w:rsidR="00884835">
        <w:rPr>
          <w:rStyle w:val="s1"/>
          <w:rFonts w:asciiTheme="minorHAnsi" w:hAnsiTheme="minorHAnsi"/>
        </w:rPr>
        <w:t xml:space="preserve"> etanolo</w:t>
      </w:r>
      <w:proofErr w:type="gramEnd"/>
      <w:r w:rsidR="00884835">
        <w:rPr>
          <w:rStyle w:val="s1"/>
          <w:rFonts w:asciiTheme="minorHAnsi" w:hAnsiTheme="minorHAnsi"/>
        </w:rPr>
        <w:t xml:space="preserve"> e</w:t>
      </w:r>
      <w:r w:rsidRPr="00691E7C">
        <w:rPr>
          <w:rStyle w:val="s1"/>
          <w:rFonts w:asciiTheme="minorHAnsi" w:hAnsiTheme="minorHAnsi"/>
        </w:rPr>
        <w:t xml:space="preserve"> cloruro di metilene.   </w:t>
      </w:r>
    </w:p>
    <w:p w14:paraId="4B1C1FBD" w14:textId="77777777" w:rsidR="00CC1090" w:rsidRDefault="00CC1090" w:rsidP="00CC1090">
      <w:pPr>
        <w:spacing w:after="0" w:line="240" w:lineRule="auto"/>
        <w:jc w:val="both"/>
        <w:rPr>
          <w:highlight w:val="yellow"/>
        </w:rPr>
      </w:pPr>
    </w:p>
    <w:p w14:paraId="10FA79FE" w14:textId="77777777" w:rsidR="00CC1090" w:rsidRDefault="00CC1090" w:rsidP="00CC1090">
      <w:pPr>
        <w:spacing w:after="0" w:line="240" w:lineRule="auto"/>
        <w:jc w:val="both"/>
      </w:pPr>
    </w:p>
    <w:p w14:paraId="7426C110" w14:textId="77777777" w:rsidR="00CC1090" w:rsidRPr="00A72D8A" w:rsidRDefault="00CC1090" w:rsidP="00CC1090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of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0DC98112" w14:textId="1CF6459C" w:rsidR="00CC1090" w:rsidRDefault="00CC1090" w:rsidP="00CC1090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CC1090">
        <w:t xml:space="preserve">Il </w:t>
      </w:r>
      <w:proofErr w:type="spellStart"/>
      <w:r w:rsidRPr="00CC1090">
        <w:t>retest</w:t>
      </w:r>
      <w:proofErr w:type="spellEnd"/>
      <w:r w:rsidRPr="00CC1090">
        <w:t xml:space="preserve"> </w:t>
      </w:r>
      <w:proofErr w:type="spellStart"/>
      <w:r w:rsidRPr="00CC1090">
        <w:t>period</w:t>
      </w:r>
      <w:proofErr w:type="spellEnd"/>
      <w:r w:rsidRPr="00CC1090">
        <w:t xml:space="preserve"> riportato sul CEP è 5 </w:t>
      </w:r>
      <w:proofErr w:type="gramStart"/>
      <w:r w:rsidRPr="00CC1090">
        <w:t>anni  quando</w:t>
      </w:r>
      <w:proofErr w:type="gramEnd"/>
      <w:r w:rsidRPr="00CC1090">
        <w:t xml:space="preserve"> conservato in bustine in Polietilene.</w:t>
      </w:r>
    </w:p>
    <w:p w14:paraId="54467234" w14:textId="0B5A9D33" w:rsidR="000B7AC8" w:rsidRPr="00EF6711" w:rsidRDefault="000B7AC8" w:rsidP="00CC1090">
      <w:pPr>
        <w:spacing w:after="0" w:line="240" w:lineRule="auto"/>
        <w:jc w:val="both"/>
      </w:pPr>
    </w:p>
    <w:p w14:paraId="06974DAA" w14:textId="77777777" w:rsidR="00D240AA" w:rsidRDefault="00D240AA" w:rsidP="00EF6711">
      <w:pPr>
        <w:spacing w:after="0" w:line="240" w:lineRule="auto"/>
        <w:jc w:val="both"/>
        <w:rPr>
          <w:b/>
        </w:rPr>
      </w:pPr>
    </w:p>
    <w:p w14:paraId="2D9824E9" w14:textId="14F498D1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60F13">
        <w:rPr>
          <w:b/>
        </w:rPr>
        <w:t>II.2 PRODOTTO FINITO</w:t>
      </w:r>
    </w:p>
    <w:p w14:paraId="40CCC75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0B079C57" w14:textId="63582488" w:rsidR="004E5A39" w:rsidRPr="00EF6711" w:rsidRDefault="00884835" w:rsidP="00EF671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gramStart"/>
      <w:r>
        <w:rPr>
          <w:rFonts w:eastAsia="Calibri" w:cs="Calibri"/>
          <w:color w:val="000000"/>
          <w:lang w:eastAsia="it-IT"/>
        </w:rPr>
        <w:t xml:space="preserve">DOC </w:t>
      </w:r>
      <w:r w:rsidR="00E72BDF">
        <w:rPr>
          <w:rFonts w:eastAsia="Calibri" w:cs="Calibri"/>
          <w:color w:val="000000"/>
          <w:lang w:eastAsia="it-IT"/>
        </w:rPr>
        <w:t xml:space="preserve"> </w:t>
      </w:r>
      <w:r w:rsidR="000B7AC8">
        <w:rPr>
          <w:rFonts w:eastAsia="Calibri" w:cs="Calibri"/>
          <w:color w:val="000000"/>
          <w:lang w:eastAsia="it-IT"/>
        </w:rPr>
        <w:t>è</w:t>
      </w:r>
      <w:proofErr w:type="gramEnd"/>
      <w:r w:rsidR="000B7AC8">
        <w:rPr>
          <w:rFonts w:eastAsia="Calibri" w:cs="Calibri"/>
          <w:color w:val="000000"/>
          <w:lang w:eastAsia="it-IT"/>
        </w:rPr>
        <w:t xml:space="preserve"> disponibile in </w:t>
      </w:r>
      <w:r>
        <w:rPr>
          <w:rFonts w:eastAsia="Calibri" w:cs="Calibri"/>
          <w:color w:val="000000"/>
          <w:lang w:eastAsia="it-IT"/>
        </w:rPr>
        <w:t>gocce orali, soluzione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14:paraId="0CBE51CF" w14:textId="05FA3ECA" w:rsidR="00D40150" w:rsidRDefault="00D40150" w:rsidP="00EF6711">
      <w:pPr>
        <w:spacing w:after="0" w:line="240" w:lineRule="auto"/>
        <w:jc w:val="both"/>
      </w:pPr>
      <w:r>
        <w:t>Gli eccipienti sono</w:t>
      </w:r>
      <w:r w:rsidR="00843A40">
        <w:t xml:space="preserve"> acqua depurata ed </w:t>
      </w:r>
      <w:r w:rsidR="00843A40" w:rsidRPr="00843A40">
        <w:t>acido cloridrico</w:t>
      </w:r>
      <w:r>
        <w:t>.</w:t>
      </w:r>
    </w:p>
    <w:p w14:paraId="331637D7" w14:textId="49252006" w:rsidR="004E5A39" w:rsidRDefault="00D40150" w:rsidP="00EF6711">
      <w:pPr>
        <w:spacing w:after="0" w:line="240" w:lineRule="auto"/>
        <w:jc w:val="both"/>
      </w:pPr>
      <w:r w:rsidRPr="00D40150">
        <w:t>Tutti gli eccipienti sono conformi alla relativa monografia di Farmacopea Europea</w:t>
      </w:r>
      <w:r w:rsidR="00D240AA">
        <w:t>.</w:t>
      </w:r>
    </w:p>
    <w:p w14:paraId="304A632B" w14:textId="4EA050D0" w:rsidR="00D40150" w:rsidRPr="00EF6711" w:rsidRDefault="003119ED" w:rsidP="00EF6711">
      <w:pPr>
        <w:spacing w:after="0" w:line="240" w:lineRule="auto"/>
        <w:jc w:val="both"/>
      </w:pPr>
      <w:r w:rsidRPr="003119ED">
        <w:t>Nessun eccipiente è ottenuto da organismi geneticamente modificati; non sono presenti eccipienti mai utilizzati nell’uomo.</w:t>
      </w:r>
    </w:p>
    <w:p w14:paraId="76690500" w14:textId="77777777" w:rsidR="004E5A39" w:rsidRPr="00EF6711" w:rsidRDefault="004E5A39" w:rsidP="00EF6711">
      <w:pPr>
        <w:spacing w:after="0" w:line="240" w:lineRule="auto"/>
        <w:jc w:val="both"/>
      </w:pPr>
    </w:p>
    <w:p w14:paraId="35F1BF4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16448879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5E3456D5" w14:textId="2F14162B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</w:t>
      </w:r>
      <w:proofErr w:type="spellStart"/>
      <w:r w:rsidRPr="00EF6711">
        <w:t>impurezze</w:t>
      </w:r>
      <w:proofErr w:type="spellEnd"/>
      <w:r w:rsidRPr="00EF6711">
        <w:t xml:space="preserve"> rispetto al medicinale di riferimento</w:t>
      </w:r>
      <w:r w:rsidR="00E72BDF">
        <w:t xml:space="preserve"> </w:t>
      </w:r>
      <w:proofErr w:type="spellStart"/>
      <w:r w:rsidR="00843A40">
        <w:t>Laroxyl</w:t>
      </w:r>
      <w:proofErr w:type="spellEnd"/>
      <w:r w:rsidRPr="00EF6711">
        <w:t>. I dati sono soddisfacenti.</w:t>
      </w:r>
    </w:p>
    <w:p w14:paraId="18F41128" w14:textId="77777777" w:rsidR="004E5A39" w:rsidRPr="00EF6711" w:rsidRDefault="004E5A39" w:rsidP="00EF6711">
      <w:pPr>
        <w:spacing w:after="0" w:line="240" w:lineRule="auto"/>
        <w:jc w:val="both"/>
      </w:pPr>
    </w:p>
    <w:p w14:paraId="6642F4F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31BC5B82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220F5169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0B2F20D" w14:textId="77777777" w:rsidR="004E5A39" w:rsidRPr="00EF6711" w:rsidRDefault="004E5A39" w:rsidP="00EF6711">
      <w:pPr>
        <w:spacing w:after="0" w:line="240" w:lineRule="auto"/>
        <w:jc w:val="both"/>
      </w:pPr>
    </w:p>
    <w:p w14:paraId="2BFCAC7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17707572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="00E72BDF">
        <w:t xml:space="preserve"> prodotto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14:paraId="50565CB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1C2F010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5247B772" w14:textId="090D0468" w:rsidR="00BA0ACD" w:rsidRPr="00EF6711" w:rsidRDefault="00843A40" w:rsidP="00616FC6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DOC </w:t>
      </w:r>
      <w:r w:rsidR="00C26FBF">
        <w:rPr>
          <w:rFonts w:eastAsia="Calibri" w:cs="Calibri"/>
          <w:color w:val="000000"/>
          <w:lang w:eastAsia="it-IT"/>
        </w:rPr>
        <w:t xml:space="preserve"> </w:t>
      </w:r>
      <w:r w:rsidR="00E72BDF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>è confezionato in</w:t>
      </w:r>
      <w:r w:rsidR="003119ED" w:rsidRPr="003119ED">
        <w:t xml:space="preserve"> </w:t>
      </w:r>
      <w:r w:rsidR="00616FC6" w:rsidRPr="00616FC6">
        <w:t>Flacone di vetro ambrato da 20 ml, contagocce in polietilene e tappo a vite in polietilene a prova di bambino.</w:t>
      </w:r>
    </w:p>
    <w:p w14:paraId="24556FF3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7CB48774" w14:textId="77777777" w:rsidR="00BA0ACD" w:rsidRPr="00EF6711" w:rsidRDefault="00BA0ACD" w:rsidP="00EF6711">
      <w:pPr>
        <w:spacing w:after="0" w:line="240" w:lineRule="auto"/>
        <w:jc w:val="both"/>
      </w:pPr>
    </w:p>
    <w:p w14:paraId="34BD669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12EF082B" w14:textId="4EEDF20F" w:rsidR="00342B0E" w:rsidRDefault="004E5A39" w:rsidP="00342B0E">
      <w:pPr>
        <w:spacing w:after="0" w:line="240" w:lineRule="auto"/>
        <w:jc w:val="both"/>
      </w:pPr>
      <w:r w:rsidRPr="00EF6711">
        <w:t>Studi di stabilità sul prodotto finito sono stati condotti in accordo alle correnti linee guida e i risultati sono entro i limiti delle specifiche autorizzate. Sulla base di questi risultati, è stato autori</w:t>
      </w:r>
      <w:r w:rsidR="00342B0E">
        <w:t xml:space="preserve">zzato un periodo di validità </w:t>
      </w:r>
      <w:proofErr w:type="gramStart"/>
      <w:r w:rsidR="00334784" w:rsidRPr="00334784">
        <w:t xml:space="preserve">è </w:t>
      </w:r>
      <w:r w:rsidR="00616FC6">
        <w:t xml:space="preserve"> 3</w:t>
      </w:r>
      <w:proofErr w:type="gramEnd"/>
      <w:r w:rsidR="00616FC6">
        <w:t xml:space="preserve"> anni</w:t>
      </w:r>
      <w:r w:rsidR="00342B0E">
        <w:t>.</w:t>
      </w:r>
    </w:p>
    <w:p w14:paraId="196C14D3" w14:textId="6D663286" w:rsidR="00420554" w:rsidRDefault="00420554" w:rsidP="00342B0E">
      <w:pPr>
        <w:spacing w:after="0" w:line="240" w:lineRule="auto"/>
        <w:jc w:val="both"/>
      </w:pPr>
      <w:r w:rsidRPr="00420554">
        <w:t>Validità dopo prima apertura del flacone 36 mesi e comunque non oltre la data di scadenza indicata sulla confezione.</w:t>
      </w:r>
    </w:p>
    <w:p w14:paraId="77192452" w14:textId="77777777" w:rsidR="00342B0E" w:rsidRDefault="00342B0E" w:rsidP="00342B0E">
      <w:pPr>
        <w:spacing w:after="0" w:line="240" w:lineRule="auto"/>
        <w:jc w:val="both"/>
      </w:pPr>
    </w:p>
    <w:p w14:paraId="5C4F2B6E" w14:textId="6441FA6B" w:rsidR="00456AA7" w:rsidRDefault="00456AA7" w:rsidP="00EF6711">
      <w:pPr>
        <w:spacing w:after="0" w:line="240" w:lineRule="auto"/>
        <w:jc w:val="both"/>
      </w:pPr>
    </w:p>
    <w:p w14:paraId="604755F5" w14:textId="1412077D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2BB99489" w14:textId="055AFF6A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proofErr w:type="spellStart"/>
      <w:r w:rsidR="00420554">
        <w:rPr>
          <w:rFonts w:eastAsia="Calibri" w:cs="Calibri"/>
          <w:color w:val="000000"/>
          <w:lang w:eastAsia="it-IT"/>
        </w:rPr>
        <w:t>Amitriptilina</w:t>
      </w:r>
      <w:proofErr w:type="spellEnd"/>
      <w:r w:rsidR="00420554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420554">
        <w:rPr>
          <w:rFonts w:eastAsia="Calibri" w:cs="Calibri"/>
          <w:color w:val="000000"/>
          <w:lang w:eastAsia="it-IT"/>
        </w:rPr>
        <w:t>DOC</w:t>
      </w:r>
      <w:r w:rsidR="00456AA7">
        <w:rPr>
          <w:rFonts w:eastAsia="Calibri" w:cs="Calibri"/>
          <w:color w:val="000000"/>
          <w:lang w:eastAsia="it-IT"/>
        </w:rPr>
        <w:t xml:space="preserve"> </w:t>
      </w:r>
      <w:r w:rsidR="00C73EFB">
        <w:rPr>
          <w:rFonts w:eastAsia="Calibri" w:cs="Calibri"/>
          <w:color w:val="000000"/>
          <w:lang w:eastAsia="it-IT"/>
        </w:rPr>
        <w:t xml:space="preserve"> </w:t>
      </w:r>
      <w:r w:rsidRPr="00EF6711">
        <w:t>è</w:t>
      </w:r>
      <w:proofErr w:type="gramEnd"/>
      <w:r w:rsidRPr="00EF6711">
        <w:t xml:space="preserve"> considerata adeguata. Non ci sono obiezioni per l’approvazione di </w:t>
      </w:r>
      <w:proofErr w:type="spellStart"/>
      <w:r w:rsidR="00420554">
        <w:rPr>
          <w:rFonts w:eastAsia="Calibri" w:cs="Calibri"/>
          <w:color w:val="000000"/>
          <w:lang w:eastAsia="it-IT"/>
        </w:rPr>
        <w:t>Amitriptilina</w:t>
      </w:r>
      <w:proofErr w:type="spellEnd"/>
      <w:r w:rsidR="00420554">
        <w:rPr>
          <w:rFonts w:eastAsia="Calibri" w:cs="Calibri"/>
          <w:color w:val="000000"/>
          <w:lang w:eastAsia="it-IT"/>
        </w:rPr>
        <w:t xml:space="preserve"> DOC</w:t>
      </w:r>
      <w:r w:rsidR="00C73EFB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chimico-farmaceutico.</w:t>
      </w:r>
    </w:p>
    <w:p w14:paraId="09842144" w14:textId="77777777" w:rsidR="004E5A39" w:rsidRPr="00EF6711" w:rsidRDefault="004E5A39" w:rsidP="00EF6711">
      <w:pPr>
        <w:spacing w:after="0" w:line="240" w:lineRule="auto"/>
        <w:jc w:val="both"/>
      </w:pPr>
    </w:p>
    <w:p w14:paraId="2CFCEAD9" w14:textId="77777777" w:rsidR="004E5A39" w:rsidRPr="00EF6711" w:rsidRDefault="004E5A39" w:rsidP="00EF6711">
      <w:pPr>
        <w:spacing w:after="0" w:line="240" w:lineRule="auto"/>
        <w:jc w:val="both"/>
      </w:pPr>
    </w:p>
    <w:p w14:paraId="7DCA42B2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536DABE3" w14:textId="55E7B6D8"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proofErr w:type="spellStart"/>
      <w:r w:rsidR="00420554">
        <w:rPr>
          <w:rFonts w:eastAsia="Calibri" w:cs="Calibri"/>
          <w:color w:val="000000"/>
          <w:lang w:eastAsia="it-IT"/>
        </w:rPr>
        <w:t>Amitriptilina</w:t>
      </w:r>
      <w:proofErr w:type="spellEnd"/>
      <w:r w:rsidR="00420554">
        <w:rPr>
          <w:rFonts w:eastAsia="Calibri" w:cs="Calibri"/>
          <w:color w:val="000000"/>
          <w:lang w:eastAsia="it-IT"/>
        </w:rPr>
        <w:t xml:space="preserve"> DOC </w:t>
      </w:r>
      <w:r w:rsidR="00C46877">
        <w:rPr>
          <w:rFonts w:eastAsia="Calibri" w:cs="Calibri"/>
          <w:color w:val="000000"/>
          <w:lang w:eastAsia="it-IT"/>
        </w:rPr>
        <w:t xml:space="preserve"> </w:t>
      </w:r>
      <w:r w:rsidR="00C73EFB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420554">
        <w:rPr>
          <w:rFonts w:eastAsia="Calibri" w:cs="Calibri"/>
          <w:lang w:eastAsia="it-IT"/>
        </w:rPr>
        <w:t>Laroxyl</w:t>
      </w:r>
      <w:proofErr w:type="spellEnd"/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14:paraId="3167FBCE" w14:textId="3A972F42"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</w:t>
      </w:r>
      <w:r w:rsidR="00456AA7">
        <w:t xml:space="preserve">di </w:t>
      </w:r>
      <w:proofErr w:type="spellStart"/>
      <w:proofErr w:type="gramStart"/>
      <w:r w:rsidR="00420554">
        <w:t>amitriptilina</w:t>
      </w:r>
      <w:proofErr w:type="spellEnd"/>
      <w:r w:rsidR="0074624A">
        <w:t xml:space="preserve"> </w:t>
      </w:r>
      <w:r w:rsidR="0055291C">
        <w:rPr>
          <w:snapToGrid w:val="0"/>
        </w:rPr>
        <w:t xml:space="preserve"> </w:t>
      </w:r>
      <w:r>
        <w:t>sono</w:t>
      </w:r>
      <w:proofErr w:type="gramEnd"/>
      <w:r>
        <w:t xml:space="preserve"> ben conosciute;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</w:t>
      </w:r>
      <w:r>
        <w:lastRenderedPageBreak/>
        <w:t>da un esperto qualificato che ha fornito una approfondita rassegna dei dati bibliografici farmacologici, farm</w:t>
      </w:r>
      <w:r w:rsidR="0055291C">
        <w:t xml:space="preserve">acocinetici e tossicologici </w:t>
      </w:r>
      <w:r w:rsidR="00456AA7">
        <w:t xml:space="preserve">di </w:t>
      </w:r>
      <w:proofErr w:type="spellStart"/>
      <w:r w:rsidR="00DE11D4">
        <w:t>amitriptilina</w:t>
      </w:r>
      <w:proofErr w:type="spellEnd"/>
      <w:r>
        <w:t>.</w:t>
      </w:r>
    </w:p>
    <w:p w14:paraId="7D33ED97" w14:textId="77777777"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14:paraId="4C2EBF4D" w14:textId="77777777" w:rsidR="004E5A39" w:rsidRPr="00EF6711" w:rsidRDefault="004E5A39" w:rsidP="00EF6711">
      <w:pPr>
        <w:spacing w:after="0" w:line="240" w:lineRule="auto"/>
        <w:jc w:val="both"/>
      </w:pPr>
    </w:p>
    <w:p w14:paraId="386DDA25" w14:textId="77777777" w:rsidR="004E5A39" w:rsidRPr="00EF6711" w:rsidRDefault="004E5A39" w:rsidP="00EF6711">
      <w:pPr>
        <w:spacing w:after="0" w:line="240" w:lineRule="auto"/>
        <w:jc w:val="both"/>
      </w:pPr>
    </w:p>
    <w:p w14:paraId="695689DE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60943FBD" w14:textId="77777777" w:rsidR="00DE11D4" w:rsidRPr="00DE11D4" w:rsidRDefault="00DE11D4" w:rsidP="00DE11D4">
      <w:pPr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gramStart"/>
      <w:r>
        <w:rPr>
          <w:rFonts w:eastAsia="Calibri" w:cs="Calibri"/>
          <w:color w:val="000000"/>
          <w:lang w:eastAsia="it-IT"/>
        </w:rPr>
        <w:t>DOC</w:t>
      </w:r>
      <w:r w:rsidR="0047101F" w:rsidRPr="00BF20AF">
        <w:rPr>
          <w:rFonts w:eastAsia="Calibri" w:cs="Calibri"/>
          <w:color w:val="000000"/>
          <w:lang w:eastAsia="it-IT"/>
        </w:rPr>
        <w:t xml:space="preserve"> </w:t>
      </w:r>
      <w:r w:rsidR="0055291C" w:rsidRPr="00BF20AF">
        <w:rPr>
          <w:rFonts w:eastAsia="Calibri" w:cs="Calibri"/>
          <w:color w:val="000000"/>
          <w:lang w:eastAsia="it-IT"/>
        </w:rPr>
        <w:t xml:space="preserve"> </w:t>
      </w:r>
      <w:r w:rsidRPr="00DE11D4">
        <w:rPr>
          <w:rFonts w:eastAsia="Calibri" w:cs="Calibri"/>
          <w:color w:val="000000"/>
          <w:lang w:eastAsia="it-IT"/>
        </w:rPr>
        <w:t>è</w:t>
      </w:r>
      <w:proofErr w:type="gramEnd"/>
      <w:r w:rsidRPr="00DE11D4">
        <w:rPr>
          <w:rFonts w:eastAsia="Calibri" w:cs="Calibri"/>
          <w:color w:val="000000"/>
          <w:lang w:eastAsia="it-IT"/>
        </w:rPr>
        <w:t xml:space="preserve"> indicato per</w:t>
      </w:r>
    </w:p>
    <w:p w14:paraId="325E3111" w14:textId="77777777" w:rsidR="00DE11D4" w:rsidRPr="00DE11D4" w:rsidRDefault="00DE11D4" w:rsidP="00DE11D4">
      <w:pPr>
        <w:rPr>
          <w:rFonts w:eastAsia="Calibri" w:cs="Calibri"/>
          <w:color w:val="000000"/>
          <w:lang w:eastAsia="it-IT"/>
        </w:rPr>
      </w:pPr>
      <w:r w:rsidRPr="00DE11D4">
        <w:rPr>
          <w:rFonts w:eastAsia="Calibri" w:cs="Calibri"/>
          <w:color w:val="000000"/>
          <w:lang w:eastAsia="it-IT"/>
        </w:rPr>
        <w:t>-</w:t>
      </w:r>
      <w:r w:rsidRPr="00DE11D4">
        <w:rPr>
          <w:rFonts w:eastAsia="Calibri" w:cs="Calibri"/>
          <w:color w:val="000000"/>
          <w:lang w:eastAsia="it-IT"/>
        </w:rPr>
        <w:tab/>
        <w:t xml:space="preserve">il trattamento del disturbo depressivo maggiore negli adulti </w:t>
      </w:r>
    </w:p>
    <w:p w14:paraId="628D393B" w14:textId="77777777" w:rsidR="00DE11D4" w:rsidRPr="00DE11D4" w:rsidRDefault="00DE11D4" w:rsidP="00DE11D4">
      <w:pPr>
        <w:rPr>
          <w:rFonts w:eastAsia="Calibri" w:cs="Calibri"/>
          <w:color w:val="000000"/>
          <w:lang w:eastAsia="it-IT"/>
        </w:rPr>
      </w:pPr>
      <w:r w:rsidRPr="00DE11D4">
        <w:rPr>
          <w:rFonts w:eastAsia="Calibri" w:cs="Calibri"/>
          <w:color w:val="000000"/>
          <w:lang w:eastAsia="it-IT"/>
        </w:rPr>
        <w:t>-</w:t>
      </w:r>
      <w:r w:rsidRPr="00DE11D4">
        <w:rPr>
          <w:rFonts w:eastAsia="Calibri" w:cs="Calibri"/>
          <w:color w:val="000000"/>
          <w:lang w:eastAsia="it-IT"/>
        </w:rPr>
        <w:tab/>
        <w:t>Il trattamento del dolore neuropatico periferico negli adulti.</w:t>
      </w:r>
    </w:p>
    <w:p w14:paraId="5ED98764" w14:textId="77777777" w:rsidR="00DE11D4" w:rsidRPr="00DE11D4" w:rsidRDefault="00DE11D4" w:rsidP="00DE11D4">
      <w:pPr>
        <w:rPr>
          <w:rFonts w:eastAsia="Calibri" w:cs="Calibri"/>
          <w:color w:val="000000"/>
          <w:lang w:eastAsia="it-IT"/>
        </w:rPr>
      </w:pPr>
      <w:r w:rsidRPr="00DE11D4">
        <w:rPr>
          <w:rFonts w:eastAsia="Calibri" w:cs="Calibri"/>
          <w:color w:val="000000"/>
          <w:lang w:eastAsia="it-IT"/>
        </w:rPr>
        <w:t>-</w:t>
      </w:r>
      <w:r w:rsidRPr="00DE11D4">
        <w:rPr>
          <w:rFonts w:eastAsia="Calibri" w:cs="Calibri"/>
          <w:color w:val="000000"/>
          <w:lang w:eastAsia="it-IT"/>
        </w:rPr>
        <w:tab/>
        <w:t xml:space="preserve">la profilassi della cefalea tensiva cronica (CTTH) negli adulti </w:t>
      </w:r>
    </w:p>
    <w:p w14:paraId="5A2BE3F0" w14:textId="1DDE9075" w:rsidR="00DE11D4" w:rsidRPr="00DE11D4" w:rsidRDefault="00DE11D4" w:rsidP="00DE11D4">
      <w:pPr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-</w:t>
      </w:r>
      <w:r>
        <w:rPr>
          <w:rFonts w:eastAsia="Calibri" w:cs="Calibri"/>
          <w:color w:val="000000"/>
          <w:lang w:eastAsia="it-IT"/>
        </w:rPr>
        <w:tab/>
        <w:t>l</w:t>
      </w:r>
      <w:r w:rsidRPr="00DE11D4">
        <w:rPr>
          <w:rFonts w:eastAsia="Calibri" w:cs="Calibri"/>
          <w:color w:val="000000"/>
          <w:lang w:eastAsia="it-IT"/>
        </w:rPr>
        <w:t>a profilassi dell'emicrania negli adulti</w:t>
      </w:r>
    </w:p>
    <w:p w14:paraId="0655CFE4" w14:textId="2C059EBB" w:rsidR="00B56BA3" w:rsidRPr="00DE11D4" w:rsidRDefault="00DE11D4" w:rsidP="00342B0E">
      <w:pPr>
        <w:rPr>
          <w:rFonts w:eastAsia="Calibri" w:cs="Calibri"/>
          <w:color w:val="000000"/>
          <w:lang w:eastAsia="it-IT"/>
        </w:rPr>
      </w:pPr>
      <w:r w:rsidRPr="00DE11D4">
        <w:rPr>
          <w:rFonts w:eastAsia="Calibri" w:cs="Calibri"/>
          <w:color w:val="000000"/>
          <w:lang w:eastAsia="it-IT"/>
        </w:rPr>
        <w:t>-</w:t>
      </w:r>
      <w:r w:rsidRPr="00DE11D4">
        <w:rPr>
          <w:rFonts w:eastAsia="Calibri" w:cs="Calibri"/>
          <w:color w:val="000000"/>
          <w:lang w:eastAsia="it-IT"/>
        </w:rPr>
        <w:tab/>
        <w:t>il trattamento dell’enuresi notturna nei bambini di età pari o superiore a 6 anni quando una patologia organica, inclusa la spina bifida e i disturbi correlati, sono state escluse e non si è ottenuta risposta a tutti gli altri trattamenti non farmacologici e farmacologici, inclusi antispastici e prodotti correlati con la vasopressina. Questo medicinale deve essere prescritto esclusivamente da un professionista sanitario esperto nel trattamento dell’enuresi persistente.</w:t>
      </w:r>
    </w:p>
    <w:p w14:paraId="23FD71FA" w14:textId="70A04AA0" w:rsidR="004E5A39" w:rsidRPr="00EF6711" w:rsidRDefault="004E5A39" w:rsidP="00342B0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D0A5BB6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216D316E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750E1A68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917F2A1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66C3E539" w14:textId="58440EFF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</w:t>
      </w:r>
      <w:r w:rsidR="00342B0E">
        <w:rPr>
          <w:rFonts w:eastAsia="Calibri" w:cs="Calibri"/>
          <w:lang w:eastAsia="it-IT"/>
        </w:rPr>
        <w:t xml:space="preserve">di </w:t>
      </w:r>
      <w:proofErr w:type="spellStart"/>
      <w:proofErr w:type="gramStart"/>
      <w:r w:rsidR="00DE11D4">
        <w:rPr>
          <w:rFonts w:eastAsia="Calibri" w:cs="Calibri"/>
          <w:lang w:eastAsia="it-IT"/>
        </w:rPr>
        <w:t>amitriptilina</w:t>
      </w:r>
      <w:proofErr w:type="spellEnd"/>
      <w:r w:rsidR="0047101F">
        <w:rPr>
          <w:rFonts w:eastAsia="Calibri" w:cs="Calibri"/>
          <w:lang w:eastAsia="it-IT"/>
        </w:rPr>
        <w:t xml:space="preserve"> </w:t>
      </w:r>
      <w:r w:rsidR="0055291C">
        <w:rPr>
          <w:rFonts w:eastAsia="Calibri" w:cs="Calibri"/>
          <w:lang w:eastAsia="it-IT"/>
        </w:rPr>
        <w:t xml:space="preserve"> </w:t>
      </w:r>
      <w:r w:rsidRPr="00EF6711">
        <w:rPr>
          <w:rFonts w:eastAsia="Calibri" w:cs="Calibri"/>
          <w:lang w:eastAsia="it-IT"/>
        </w:rPr>
        <w:t>è</w:t>
      </w:r>
      <w:proofErr w:type="gramEnd"/>
      <w:r w:rsidRPr="00EF6711">
        <w:rPr>
          <w:rFonts w:eastAsia="Calibri" w:cs="Calibri"/>
          <w:lang w:eastAsia="it-IT"/>
        </w:rPr>
        <w:t xml:space="preserve"> ben conosciuta; non è stato necessario presentare ulteriori dati.</w:t>
      </w:r>
    </w:p>
    <w:p w14:paraId="043DBAA4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4F2DCD84" w14:textId="77777777"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14:paraId="2B3213AD" w14:textId="77777777" w:rsidR="006727BD" w:rsidRPr="006727BD" w:rsidRDefault="006727BD" w:rsidP="006727BD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14:paraId="3B299BB4" w14:textId="384E51C8" w:rsidR="006727BD" w:rsidRPr="0055291C" w:rsidRDefault="006727BD" w:rsidP="00EF6711">
      <w:pPr>
        <w:spacing w:after="0" w:line="240" w:lineRule="auto"/>
        <w:jc w:val="both"/>
        <w:rPr>
          <w:b/>
          <w:i/>
          <w:sz w:val="20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DE11D4">
        <w:rPr>
          <w:rFonts w:eastAsia="Calibri" w:cs="Calibri"/>
          <w:color w:val="000000"/>
          <w:lang w:eastAsia="it-IT"/>
        </w:rPr>
        <w:t>Amitriptilina</w:t>
      </w:r>
      <w:proofErr w:type="spellEnd"/>
      <w:r w:rsidR="00DE11D4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DE11D4">
        <w:rPr>
          <w:rFonts w:eastAsia="Calibri" w:cs="Calibri"/>
          <w:color w:val="000000"/>
          <w:lang w:eastAsia="it-IT"/>
        </w:rPr>
        <w:t>DOC</w:t>
      </w:r>
      <w:r w:rsidR="00BF20AF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>è</w:t>
      </w:r>
      <w:proofErr w:type="gramEnd"/>
      <w:r>
        <w:rPr>
          <w:rFonts w:cs="Arial"/>
        </w:rPr>
        <w:t xml:space="preserve"> ben conosciuto; inoltre, per </w:t>
      </w:r>
      <w:proofErr w:type="spellStart"/>
      <w:r w:rsidR="00DE11D4">
        <w:rPr>
          <w:rFonts w:eastAsia="Calibri" w:cs="Calibri"/>
          <w:color w:val="000000"/>
          <w:lang w:eastAsia="it-IT"/>
        </w:rPr>
        <w:t>Amitriptilina</w:t>
      </w:r>
      <w:proofErr w:type="spellEnd"/>
      <w:r w:rsidR="00DE11D4">
        <w:rPr>
          <w:rFonts w:eastAsia="Calibri" w:cs="Calibri"/>
          <w:color w:val="000000"/>
          <w:lang w:eastAsia="it-IT"/>
        </w:rPr>
        <w:t xml:space="preserve"> DOC</w:t>
      </w:r>
      <w:r w:rsidR="00BF20AF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proofErr w:type="spellStart"/>
      <w:r w:rsidR="00DE11D4">
        <w:rPr>
          <w:rFonts w:eastAsia="Calibri" w:cs="Calibri"/>
          <w:color w:val="000000"/>
          <w:lang w:eastAsia="it-IT"/>
        </w:rPr>
        <w:t>Amitriptilina</w:t>
      </w:r>
      <w:proofErr w:type="spellEnd"/>
      <w:r w:rsidR="00DE11D4">
        <w:rPr>
          <w:rFonts w:eastAsia="Calibri" w:cs="Calibri"/>
          <w:color w:val="000000"/>
          <w:lang w:eastAsia="it-IT"/>
        </w:rPr>
        <w:t xml:space="preserve"> DOC </w:t>
      </w:r>
      <w:r w:rsidR="00BF20AF">
        <w:rPr>
          <w:rFonts w:eastAsia="Calibri" w:cs="Calibri"/>
          <w:color w:val="000000"/>
          <w:lang w:eastAsia="it-IT"/>
        </w:rPr>
        <w:t xml:space="preserve"> </w:t>
      </w:r>
      <w:r w:rsidR="00E72BDF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somministrato </w:t>
      </w:r>
      <w:r w:rsidR="00BF20AF">
        <w:rPr>
          <w:rFonts w:cs="Arial"/>
        </w:rPr>
        <w:t>come</w:t>
      </w:r>
      <w:r w:rsidR="00700C17">
        <w:rPr>
          <w:rFonts w:cs="Arial"/>
        </w:rPr>
        <w:t xml:space="preserve"> </w:t>
      </w:r>
      <w:r w:rsidR="00DE11D4">
        <w:rPr>
          <w:rFonts w:cs="Arial"/>
        </w:rPr>
        <w:t>gocce orali, soluzione</w:t>
      </w:r>
      <w:r w:rsidRPr="0055291C">
        <w:rPr>
          <w:rFonts w:cs="Arial"/>
          <w:b/>
          <w:i/>
          <w:sz w:val="20"/>
        </w:rPr>
        <w:t>.</w:t>
      </w:r>
    </w:p>
    <w:p w14:paraId="464729A6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3315964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5E33EF5F" w14:textId="1DDAD537" w:rsidR="004E5A39" w:rsidRPr="00EF6711" w:rsidRDefault="00757FA2" w:rsidP="00EF6711">
      <w:pPr>
        <w:pStyle w:val="Paragrafoelenco"/>
        <w:spacing w:after="0" w:line="240" w:lineRule="auto"/>
        <w:ind w:left="0"/>
        <w:jc w:val="both"/>
      </w:pPr>
      <w:r>
        <w:rPr>
          <w:rFonts w:cstheme="minorHAnsi"/>
        </w:rPr>
        <w:t>È</w:t>
      </w:r>
      <w:r w:rsidR="004E5A39" w:rsidRPr="00EF6711">
        <w:t xml:space="preserve"> 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DE11D4">
        <w:rPr>
          <w:rFonts w:eastAsia="Calibri" w:cs="Calibri"/>
          <w:color w:val="000000"/>
          <w:lang w:eastAsia="it-IT"/>
        </w:rPr>
        <w:t>Amitriptilina</w:t>
      </w:r>
      <w:proofErr w:type="spellEnd"/>
      <w:r w:rsidR="00DE11D4">
        <w:rPr>
          <w:rFonts w:eastAsia="Calibri" w:cs="Calibri"/>
          <w:color w:val="000000"/>
          <w:lang w:eastAsia="it-IT"/>
        </w:rPr>
        <w:t xml:space="preserve"> DOC</w:t>
      </w:r>
      <w:r w:rsidR="004E5A39" w:rsidRPr="00EF6711">
        <w:t>.</w:t>
      </w:r>
    </w:p>
    <w:p w14:paraId="097302D4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1C404766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700795" w14:paraId="28E610A2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68FFD95C" w14:textId="77777777" w:rsidR="00265B61" w:rsidRPr="00700795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eastAsia="en-GB"/>
              </w:rPr>
            </w:pPr>
            <w:proofErr w:type="spellStart"/>
            <w:r w:rsidRPr="00700795">
              <w:rPr>
                <w:rFonts w:asciiTheme="minorHAnsi" w:hAnsiTheme="minorHAnsi"/>
                <w:sz w:val="22"/>
                <w:szCs w:val="22"/>
                <w:lang w:eastAsia="en-GB"/>
              </w:rPr>
              <w:t>Rischi</w:t>
            </w:r>
            <w:proofErr w:type="spellEnd"/>
            <w:r w:rsidRPr="00700795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700795">
              <w:rPr>
                <w:rFonts w:asciiTheme="minorHAnsi" w:hAnsiTheme="minorHAnsi"/>
                <w:sz w:val="22"/>
                <w:szCs w:val="22"/>
                <w:lang w:eastAsia="en-GB"/>
              </w:rPr>
              <w:t>importanti</w:t>
            </w:r>
            <w:proofErr w:type="spellEnd"/>
            <w:r w:rsidRPr="00700795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700795">
              <w:rPr>
                <w:rFonts w:asciiTheme="minorHAnsi" w:hAnsiTheme="minorHAnsi"/>
                <w:sz w:val="22"/>
                <w:szCs w:val="22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644705E6" w14:textId="54C2EF4A" w:rsidR="008B1BEB" w:rsidRPr="00700795" w:rsidRDefault="00DA3A17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>Suicidio</w:t>
            </w:r>
          </w:p>
          <w:p w14:paraId="182AED2A" w14:textId="77777777" w:rsidR="00DA3A17" w:rsidRPr="00700795" w:rsidRDefault="00DA3A17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proofErr w:type="spellStart"/>
            <w:r w:rsidRPr="00700795">
              <w:t>Iponatremia</w:t>
            </w:r>
            <w:proofErr w:type="spellEnd"/>
          </w:p>
          <w:p w14:paraId="70FF6850" w14:textId="77777777" w:rsidR="00DA3A17" w:rsidRPr="00700795" w:rsidRDefault="00DA3A17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 xml:space="preserve">Sindrome di </w:t>
            </w:r>
            <w:proofErr w:type="spellStart"/>
            <w:r w:rsidRPr="00700795">
              <w:t>Brugada</w:t>
            </w:r>
            <w:proofErr w:type="spellEnd"/>
          </w:p>
          <w:p w14:paraId="0FC8B04E" w14:textId="77777777" w:rsidR="00DA3A17" w:rsidRPr="00700795" w:rsidRDefault="00DA3A17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>Sindrome serotoninergica</w:t>
            </w:r>
          </w:p>
          <w:p w14:paraId="15382F54" w14:textId="77777777" w:rsidR="00DA3A17" w:rsidRPr="00700795" w:rsidRDefault="00DA3A17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 xml:space="preserve">Prolungamento del QT e </w:t>
            </w:r>
            <w:proofErr w:type="spellStart"/>
            <w:r w:rsidRPr="00700795">
              <w:t>Torsade</w:t>
            </w:r>
            <w:proofErr w:type="spellEnd"/>
            <w:r w:rsidRPr="00700795">
              <w:t xml:space="preserve"> de </w:t>
            </w:r>
            <w:proofErr w:type="spellStart"/>
            <w:r w:rsidRPr="00700795">
              <w:t>Pointes</w:t>
            </w:r>
            <w:proofErr w:type="spellEnd"/>
          </w:p>
          <w:p w14:paraId="0781758B" w14:textId="77777777" w:rsidR="00DA3A17" w:rsidRPr="00700795" w:rsidRDefault="00DA3A17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>Disturbi della coscienza (</w:t>
            </w:r>
            <w:proofErr w:type="gramStart"/>
            <w:r w:rsidR="006742CD" w:rsidRPr="00700795">
              <w:t>sonnolenza ,</w:t>
            </w:r>
            <w:proofErr w:type="gramEnd"/>
            <w:r w:rsidR="006742CD" w:rsidRPr="00700795">
              <w:t xml:space="preserve"> sedazione, sincope, coma, scalda del coma anormale)</w:t>
            </w:r>
          </w:p>
          <w:p w14:paraId="7183EBB1" w14:textId="77777777" w:rsidR="006742CD" w:rsidRPr="00700795" w:rsidRDefault="006742CD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>Arresto cardiaco ed arresto cardio-circolatorio</w:t>
            </w:r>
          </w:p>
          <w:p w14:paraId="492DAD24" w14:textId="77777777" w:rsidR="006742CD" w:rsidRPr="00700795" w:rsidRDefault="006742CD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 xml:space="preserve">Arresto respiratorio con overdose da </w:t>
            </w:r>
            <w:proofErr w:type="spellStart"/>
            <w:r w:rsidRPr="00700795">
              <w:t>amitriptilina</w:t>
            </w:r>
            <w:proofErr w:type="spellEnd"/>
          </w:p>
          <w:p w14:paraId="16B5C224" w14:textId="77777777" w:rsidR="006742CD" w:rsidRPr="00700795" w:rsidRDefault="006742CD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lastRenderedPageBreak/>
              <w:t>Uso in gravidanza ed allattamento</w:t>
            </w:r>
          </w:p>
          <w:p w14:paraId="18D085D0" w14:textId="77777777" w:rsidR="006742CD" w:rsidRPr="00700795" w:rsidRDefault="00AB46AC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>Morte (incluse morte inaspettata, morte improvvisa e morte accidentale)</w:t>
            </w:r>
          </w:p>
          <w:p w14:paraId="07F989BE" w14:textId="4958510D" w:rsidR="00AB46AC" w:rsidRPr="00700795" w:rsidRDefault="00686179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>Overdose</w:t>
            </w:r>
          </w:p>
          <w:p w14:paraId="5B87A652" w14:textId="77777777" w:rsidR="00686179" w:rsidRPr="00700795" w:rsidRDefault="00686179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 xml:space="preserve">Uso in pazienti con </w:t>
            </w:r>
            <w:proofErr w:type="spellStart"/>
            <w:r w:rsidRPr="00700795">
              <w:t>feocroocitoma</w:t>
            </w:r>
            <w:proofErr w:type="spellEnd"/>
          </w:p>
          <w:p w14:paraId="3A429F4D" w14:textId="225F15FF" w:rsidR="00686179" w:rsidRPr="00700795" w:rsidRDefault="00686179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700795">
              <w:t>Porfiria</w:t>
            </w:r>
          </w:p>
        </w:tc>
      </w:tr>
      <w:tr w:rsidR="00265B61" w:rsidRPr="00700795" w14:paraId="3A114743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18F184" w14:textId="77777777" w:rsidR="00265B61" w:rsidRPr="00700795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val="it-IT" w:eastAsia="en-GB"/>
              </w:rPr>
            </w:pPr>
            <w:r w:rsidRPr="00700795">
              <w:rPr>
                <w:rFonts w:asciiTheme="minorHAnsi" w:hAnsiTheme="minorHAnsi"/>
                <w:sz w:val="22"/>
                <w:szCs w:val="22"/>
                <w:lang w:val="it-IT" w:eastAsia="en-GB"/>
              </w:rPr>
              <w:lastRenderedPageBreak/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756B959" w14:textId="3ED6507F" w:rsidR="008B1BEB" w:rsidRPr="00700795" w:rsidRDefault="00EF040B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en-GB"/>
              </w:rPr>
            </w:pPr>
            <w:r w:rsidRPr="00700795">
              <w:rPr>
                <w:lang w:eastAsia="en-GB"/>
              </w:rPr>
              <w:t>Schizofrenia, psicosi, allucinazioni, delusioni paranoiche</w:t>
            </w:r>
          </w:p>
          <w:p w14:paraId="169B6533" w14:textId="77777777" w:rsidR="00EF040B" w:rsidRPr="00700795" w:rsidRDefault="00EF040B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en-GB"/>
              </w:rPr>
            </w:pPr>
            <w:r w:rsidRPr="00700795">
              <w:rPr>
                <w:lang w:eastAsia="en-GB"/>
              </w:rPr>
              <w:t>Ostilità/aggressione ed ideazione autolesionista in bambini ed adolescenti</w:t>
            </w:r>
          </w:p>
          <w:p w14:paraId="31B980D2" w14:textId="77777777" w:rsidR="00EF040B" w:rsidRPr="00700795" w:rsidRDefault="00EF040B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en-GB"/>
              </w:rPr>
            </w:pPr>
            <w:r w:rsidRPr="00700795">
              <w:rPr>
                <w:lang w:eastAsia="en-GB"/>
              </w:rPr>
              <w:t>Nistagmo</w:t>
            </w:r>
          </w:p>
          <w:p w14:paraId="35DEA94A" w14:textId="38D5A97B" w:rsidR="00EF040B" w:rsidRPr="00700795" w:rsidRDefault="00EF040B" w:rsidP="00700795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en-GB"/>
              </w:rPr>
            </w:pPr>
            <w:r w:rsidRPr="00700795">
              <w:rPr>
                <w:lang w:eastAsia="en-GB"/>
              </w:rPr>
              <w:t>Instabilità emodinamica</w:t>
            </w:r>
            <w:r w:rsidR="00700795" w:rsidRPr="00700795">
              <w:rPr>
                <w:lang w:eastAsia="en-GB"/>
              </w:rPr>
              <w:t xml:space="preserve"> (incluso collasso circolatorio)</w:t>
            </w:r>
          </w:p>
        </w:tc>
      </w:tr>
      <w:tr w:rsidR="00265B61" w:rsidRPr="00FF6A10" w14:paraId="5A6EF914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E7A4D7" w14:textId="77777777" w:rsidR="00265B61" w:rsidRPr="00700795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val="it-IT" w:eastAsia="en-GB"/>
              </w:rPr>
            </w:pPr>
            <w:r w:rsidRPr="00700795">
              <w:rPr>
                <w:rFonts w:asciiTheme="minorHAnsi" w:hAnsiTheme="minorHAnsi"/>
                <w:sz w:val="22"/>
                <w:szCs w:val="22"/>
                <w:lang w:val="it-IT"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DD544" w14:textId="5DA26B22" w:rsidR="008C14E0" w:rsidRPr="00700795" w:rsidRDefault="008C14E0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0795">
              <w:rPr>
                <w:rFonts w:ascii="Calibri" w:hAnsi="Calibri" w:cs="Calibri"/>
              </w:rPr>
              <w:t xml:space="preserve"> </w:t>
            </w:r>
            <w:r w:rsidR="00700795" w:rsidRPr="00700795">
              <w:rPr>
                <w:rFonts w:ascii="Calibri" w:hAnsi="Calibri" w:cs="Calibri"/>
              </w:rPr>
              <w:t>Adenoma tiroideo</w:t>
            </w:r>
          </w:p>
          <w:p w14:paraId="5590C342" w14:textId="77777777" w:rsidR="00700795" w:rsidRPr="00700795" w:rsidRDefault="00700795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0795">
              <w:rPr>
                <w:rFonts w:ascii="Calibri" w:hAnsi="Calibri" w:cs="Calibri"/>
              </w:rPr>
              <w:t>Encefalopatia</w:t>
            </w:r>
          </w:p>
          <w:p w14:paraId="05A612F9" w14:textId="77777777" w:rsidR="00700795" w:rsidRPr="00700795" w:rsidRDefault="00700795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0795">
              <w:rPr>
                <w:rFonts w:ascii="Calibri" w:hAnsi="Calibri" w:cs="Calibri"/>
              </w:rPr>
              <w:t>SOC “Disturbi congeniti, familiari e genetici”</w:t>
            </w:r>
          </w:p>
          <w:p w14:paraId="331C9262" w14:textId="77777777" w:rsidR="00700795" w:rsidRPr="00700795" w:rsidRDefault="00700795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0795">
              <w:rPr>
                <w:rFonts w:ascii="Calibri" w:hAnsi="Calibri" w:cs="Calibri"/>
              </w:rPr>
              <w:t>Uso pediatrico e negli adolescenti</w:t>
            </w:r>
          </w:p>
          <w:p w14:paraId="1A74F365" w14:textId="77777777" w:rsidR="00700795" w:rsidRPr="00700795" w:rsidRDefault="00700795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0795">
              <w:rPr>
                <w:rFonts w:ascii="Calibri" w:hAnsi="Calibri" w:cs="Calibri"/>
              </w:rPr>
              <w:t>Mancanza dell’efficacia terapeutica</w:t>
            </w:r>
          </w:p>
          <w:p w14:paraId="28AB9B3B" w14:textId="3E544A1A" w:rsidR="00700795" w:rsidRPr="00700795" w:rsidRDefault="00700795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0795">
              <w:rPr>
                <w:rFonts w:ascii="Calibri" w:hAnsi="Calibri" w:cs="Calibri"/>
              </w:rPr>
              <w:t>Uso off-</w:t>
            </w:r>
            <w:proofErr w:type="spellStart"/>
            <w:r w:rsidRPr="00700795">
              <w:rPr>
                <w:rFonts w:ascii="Calibri" w:hAnsi="Calibri" w:cs="Calibri"/>
              </w:rPr>
              <w:t>label</w:t>
            </w:r>
            <w:proofErr w:type="spellEnd"/>
          </w:p>
        </w:tc>
      </w:tr>
    </w:tbl>
    <w:p w14:paraId="6E565B84" w14:textId="77777777" w:rsidR="00265B61" w:rsidRPr="00FF6A10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0201BC56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17A2D99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r w:rsidR="00C73EFB">
        <w:t>.</w:t>
      </w:r>
    </w:p>
    <w:p w14:paraId="5D81CE4B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57D407AF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7C37A8C0" w14:textId="7F9D064A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Per la richiesta di AIC di</w:t>
      </w:r>
      <w:r w:rsidR="00462BC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E11D4">
        <w:rPr>
          <w:rFonts w:eastAsia="Calibri" w:cs="Calibri"/>
          <w:color w:val="000000"/>
          <w:lang w:eastAsia="it-IT"/>
        </w:rPr>
        <w:t>Amitriptilina</w:t>
      </w:r>
      <w:proofErr w:type="spellEnd"/>
      <w:r w:rsidR="00DE11D4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DE11D4">
        <w:rPr>
          <w:rFonts w:eastAsia="Calibri" w:cs="Calibri"/>
          <w:color w:val="000000"/>
          <w:lang w:eastAsia="it-IT"/>
        </w:rPr>
        <w:t xml:space="preserve">DOC </w:t>
      </w:r>
      <w:r w:rsidR="00462BC2">
        <w:rPr>
          <w:rFonts w:eastAsia="Calibri" w:cs="Calibri"/>
          <w:color w:val="000000"/>
          <w:lang w:eastAsia="it-IT"/>
        </w:rPr>
        <w:t xml:space="preserve"> </w:t>
      </w:r>
      <w:r w:rsidRPr="00EF6711">
        <w:t>sono</w:t>
      </w:r>
      <w:proofErr w:type="gramEnd"/>
      <w:r w:rsidRPr="00EF6711">
        <w:t xml:space="preserve"> state presentate sufficienti informazioni cliniche.</w:t>
      </w:r>
    </w:p>
    <w:p w14:paraId="7E51C854" w14:textId="5A25A130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proofErr w:type="spellStart"/>
      <w:r w:rsidR="00DE11D4">
        <w:rPr>
          <w:rFonts w:eastAsia="Calibri" w:cs="Calibri"/>
          <w:color w:val="000000"/>
          <w:lang w:eastAsia="it-IT"/>
        </w:rPr>
        <w:t>Amitriptilina</w:t>
      </w:r>
      <w:proofErr w:type="spellEnd"/>
      <w:r w:rsidR="00DE11D4">
        <w:rPr>
          <w:rFonts w:eastAsia="Calibri" w:cs="Calibri"/>
          <w:color w:val="000000"/>
          <w:lang w:eastAsia="it-IT"/>
        </w:rPr>
        <w:t xml:space="preserve"> DOC </w:t>
      </w:r>
      <w:r w:rsidR="00462BC2">
        <w:rPr>
          <w:rFonts w:eastAsia="Calibri" w:cs="Calibri"/>
          <w:color w:val="000000"/>
          <w:lang w:eastAsia="it-IT"/>
        </w:rPr>
        <w:t xml:space="preserve"> 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227F450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07875FBB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6F704207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40A1F01E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1F85863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6079D0BA" w14:textId="77777777" w:rsidR="004E5A39" w:rsidRPr="00EF6711" w:rsidRDefault="004E5A39" w:rsidP="00EF6711">
      <w:pPr>
        <w:spacing w:after="0" w:line="240" w:lineRule="auto"/>
        <w:jc w:val="both"/>
      </w:pPr>
    </w:p>
    <w:p w14:paraId="3C4961F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6640E865" w14:textId="5F5E7E7F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proofErr w:type="spellStart"/>
      <w:r w:rsidR="00FF6A10">
        <w:rPr>
          <w:rFonts w:eastAsia="Calibri" w:cs="Calibri"/>
          <w:color w:val="000000"/>
          <w:lang w:eastAsia="it-IT"/>
        </w:rPr>
        <w:t>Amitriptilina</w:t>
      </w:r>
      <w:proofErr w:type="spellEnd"/>
      <w:r w:rsidR="00FF6A10">
        <w:rPr>
          <w:rFonts w:eastAsia="Calibri" w:cs="Calibri"/>
          <w:color w:val="000000"/>
          <w:lang w:eastAsia="it-IT"/>
        </w:rPr>
        <w:t xml:space="preserve"> DOC </w:t>
      </w:r>
      <w:r w:rsidRPr="00EF6711">
        <w:t>è accettabile e non sono state rilevate criticità da un punto di vista non clinico e clinico.</w:t>
      </w:r>
    </w:p>
    <w:p w14:paraId="63206173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6C477528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0C666D74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E95ED3" w16cid:durableId="23748A6F"/>
  <w16cid:commentId w16cid:paraId="264CAFAD" w16cid:durableId="23748E1F"/>
  <w16cid:commentId w16cid:paraId="69E79ABE" w16cid:durableId="23748A70"/>
  <w16cid:commentId w16cid:paraId="75285FE9" w16cid:durableId="23748A71"/>
  <w16cid:commentId w16cid:paraId="28F45546" w16cid:durableId="23748A72"/>
  <w16cid:commentId w16cid:paraId="00EA08B2" w16cid:durableId="23748EF3"/>
  <w16cid:commentId w16cid:paraId="2F66D3B5" w16cid:durableId="23748FC0"/>
  <w16cid:commentId w16cid:paraId="4428A806" w16cid:durableId="2374917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049F2"/>
    <w:multiLevelType w:val="hybridMultilevel"/>
    <w:tmpl w:val="97B0AD18"/>
    <w:lvl w:ilvl="0" w:tplc="A0D6A7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14A56"/>
    <w:rsid w:val="00020D88"/>
    <w:rsid w:val="00022511"/>
    <w:rsid w:val="00023CEA"/>
    <w:rsid w:val="000367D3"/>
    <w:rsid w:val="000441A9"/>
    <w:rsid w:val="00051DCB"/>
    <w:rsid w:val="00062636"/>
    <w:rsid w:val="000808A3"/>
    <w:rsid w:val="000A1E50"/>
    <w:rsid w:val="000A4BA1"/>
    <w:rsid w:val="000B7AC8"/>
    <w:rsid w:val="000E1F86"/>
    <w:rsid w:val="000E4494"/>
    <w:rsid w:val="000F658F"/>
    <w:rsid w:val="00102697"/>
    <w:rsid w:val="00111E9E"/>
    <w:rsid w:val="001340E7"/>
    <w:rsid w:val="00136E1F"/>
    <w:rsid w:val="0014204E"/>
    <w:rsid w:val="00143F76"/>
    <w:rsid w:val="00145EA5"/>
    <w:rsid w:val="001460CA"/>
    <w:rsid w:val="001554E3"/>
    <w:rsid w:val="001C15DF"/>
    <w:rsid w:val="001D26D5"/>
    <w:rsid w:val="001D43E5"/>
    <w:rsid w:val="001D7AA7"/>
    <w:rsid w:val="001F3D58"/>
    <w:rsid w:val="001F55A4"/>
    <w:rsid w:val="002176B5"/>
    <w:rsid w:val="0022639C"/>
    <w:rsid w:val="00231DCA"/>
    <w:rsid w:val="00236AD2"/>
    <w:rsid w:val="0024132B"/>
    <w:rsid w:val="00242DF5"/>
    <w:rsid w:val="00265B61"/>
    <w:rsid w:val="00274038"/>
    <w:rsid w:val="00274E60"/>
    <w:rsid w:val="00277A0E"/>
    <w:rsid w:val="002E5363"/>
    <w:rsid w:val="002E59F5"/>
    <w:rsid w:val="002E5E24"/>
    <w:rsid w:val="002E62B6"/>
    <w:rsid w:val="002F2543"/>
    <w:rsid w:val="002F4000"/>
    <w:rsid w:val="00300BEA"/>
    <w:rsid w:val="003017A9"/>
    <w:rsid w:val="003061E0"/>
    <w:rsid w:val="003119ED"/>
    <w:rsid w:val="00334784"/>
    <w:rsid w:val="00342B0E"/>
    <w:rsid w:val="00351039"/>
    <w:rsid w:val="0035385A"/>
    <w:rsid w:val="00367CE0"/>
    <w:rsid w:val="003770A3"/>
    <w:rsid w:val="00391221"/>
    <w:rsid w:val="00395AB8"/>
    <w:rsid w:val="003C6973"/>
    <w:rsid w:val="003F0F25"/>
    <w:rsid w:val="00411424"/>
    <w:rsid w:val="00420554"/>
    <w:rsid w:val="00420906"/>
    <w:rsid w:val="0042214D"/>
    <w:rsid w:val="00423A97"/>
    <w:rsid w:val="004241AC"/>
    <w:rsid w:val="00430919"/>
    <w:rsid w:val="0043227F"/>
    <w:rsid w:val="0044199D"/>
    <w:rsid w:val="00442636"/>
    <w:rsid w:val="0044610F"/>
    <w:rsid w:val="00456AA7"/>
    <w:rsid w:val="0046014D"/>
    <w:rsid w:val="004609F8"/>
    <w:rsid w:val="00462BC2"/>
    <w:rsid w:val="0047101F"/>
    <w:rsid w:val="00487581"/>
    <w:rsid w:val="00497C6A"/>
    <w:rsid w:val="004A1EE1"/>
    <w:rsid w:val="004A21FF"/>
    <w:rsid w:val="004B20A8"/>
    <w:rsid w:val="004B34A6"/>
    <w:rsid w:val="004C478F"/>
    <w:rsid w:val="004E5A39"/>
    <w:rsid w:val="004F451D"/>
    <w:rsid w:val="00500ACA"/>
    <w:rsid w:val="005049A1"/>
    <w:rsid w:val="00504FC1"/>
    <w:rsid w:val="00506C70"/>
    <w:rsid w:val="0055291C"/>
    <w:rsid w:val="0056372C"/>
    <w:rsid w:val="00567615"/>
    <w:rsid w:val="005754B8"/>
    <w:rsid w:val="00587C39"/>
    <w:rsid w:val="005950D6"/>
    <w:rsid w:val="005A4B22"/>
    <w:rsid w:val="005B0705"/>
    <w:rsid w:val="00602458"/>
    <w:rsid w:val="006055B7"/>
    <w:rsid w:val="00611021"/>
    <w:rsid w:val="00616FC6"/>
    <w:rsid w:val="00621AE2"/>
    <w:rsid w:val="0062432F"/>
    <w:rsid w:val="00642D6A"/>
    <w:rsid w:val="0064646C"/>
    <w:rsid w:val="00654D9E"/>
    <w:rsid w:val="00663A47"/>
    <w:rsid w:val="00664931"/>
    <w:rsid w:val="006727BD"/>
    <w:rsid w:val="00673783"/>
    <w:rsid w:val="006742CD"/>
    <w:rsid w:val="0067464A"/>
    <w:rsid w:val="00686179"/>
    <w:rsid w:val="0069743F"/>
    <w:rsid w:val="006A15D8"/>
    <w:rsid w:val="006A7560"/>
    <w:rsid w:val="006B311C"/>
    <w:rsid w:val="006B3E12"/>
    <w:rsid w:val="006C79F0"/>
    <w:rsid w:val="006D7B8C"/>
    <w:rsid w:val="006E4745"/>
    <w:rsid w:val="006E590A"/>
    <w:rsid w:val="00700795"/>
    <w:rsid w:val="00700C17"/>
    <w:rsid w:val="00702C97"/>
    <w:rsid w:val="00702F9F"/>
    <w:rsid w:val="007134BD"/>
    <w:rsid w:val="0071500B"/>
    <w:rsid w:val="00716DF5"/>
    <w:rsid w:val="007170D7"/>
    <w:rsid w:val="007221B6"/>
    <w:rsid w:val="00723021"/>
    <w:rsid w:val="00732396"/>
    <w:rsid w:val="007440B8"/>
    <w:rsid w:val="0074624A"/>
    <w:rsid w:val="00752998"/>
    <w:rsid w:val="00757FA2"/>
    <w:rsid w:val="00760DBE"/>
    <w:rsid w:val="00766E26"/>
    <w:rsid w:val="00783368"/>
    <w:rsid w:val="00787D86"/>
    <w:rsid w:val="00797416"/>
    <w:rsid w:val="007C20F7"/>
    <w:rsid w:val="007D5BF5"/>
    <w:rsid w:val="007E7DE6"/>
    <w:rsid w:val="007F01A3"/>
    <w:rsid w:val="007F1E7E"/>
    <w:rsid w:val="007F2C5E"/>
    <w:rsid w:val="007F7D37"/>
    <w:rsid w:val="00823F4C"/>
    <w:rsid w:val="0082601C"/>
    <w:rsid w:val="008433FF"/>
    <w:rsid w:val="00843A40"/>
    <w:rsid w:val="00853686"/>
    <w:rsid w:val="008547B3"/>
    <w:rsid w:val="00866D89"/>
    <w:rsid w:val="008819D4"/>
    <w:rsid w:val="0088216F"/>
    <w:rsid w:val="00884835"/>
    <w:rsid w:val="008A6FEC"/>
    <w:rsid w:val="008B1BEB"/>
    <w:rsid w:val="008B60D7"/>
    <w:rsid w:val="008C14E0"/>
    <w:rsid w:val="008C3D30"/>
    <w:rsid w:val="008D1529"/>
    <w:rsid w:val="008D28D7"/>
    <w:rsid w:val="00912D78"/>
    <w:rsid w:val="00920448"/>
    <w:rsid w:val="00926255"/>
    <w:rsid w:val="00943785"/>
    <w:rsid w:val="00957832"/>
    <w:rsid w:val="00957F72"/>
    <w:rsid w:val="0096086A"/>
    <w:rsid w:val="00963989"/>
    <w:rsid w:val="00977362"/>
    <w:rsid w:val="009A23DE"/>
    <w:rsid w:val="009A260F"/>
    <w:rsid w:val="009B03DB"/>
    <w:rsid w:val="009C4E91"/>
    <w:rsid w:val="009C7A81"/>
    <w:rsid w:val="009D3446"/>
    <w:rsid w:val="009D60D7"/>
    <w:rsid w:val="009E0140"/>
    <w:rsid w:val="009E2BC0"/>
    <w:rsid w:val="009F3867"/>
    <w:rsid w:val="00A01AB1"/>
    <w:rsid w:val="00A378B6"/>
    <w:rsid w:val="00A40CDC"/>
    <w:rsid w:val="00A40FF3"/>
    <w:rsid w:val="00A57CE8"/>
    <w:rsid w:val="00A62D55"/>
    <w:rsid w:val="00A908B9"/>
    <w:rsid w:val="00A9631E"/>
    <w:rsid w:val="00A966D1"/>
    <w:rsid w:val="00AB46AC"/>
    <w:rsid w:val="00AB541A"/>
    <w:rsid w:val="00AC6378"/>
    <w:rsid w:val="00AE104A"/>
    <w:rsid w:val="00B023E9"/>
    <w:rsid w:val="00B1186F"/>
    <w:rsid w:val="00B22EAE"/>
    <w:rsid w:val="00B251F9"/>
    <w:rsid w:val="00B30431"/>
    <w:rsid w:val="00B42950"/>
    <w:rsid w:val="00B56BA3"/>
    <w:rsid w:val="00B700F1"/>
    <w:rsid w:val="00B745CF"/>
    <w:rsid w:val="00BA0ACD"/>
    <w:rsid w:val="00BA1A7B"/>
    <w:rsid w:val="00BA631E"/>
    <w:rsid w:val="00BB2AF8"/>
    <w:rsid w:val="00BB7B54"/>
    <w:rsid w:val="00BC027E"/>
    <w:rsid w:val="00BC12DC"/>
    <w:rsid w:val="00BC74C2"/>
    <w:rsid w:val="00BE7CDB"/>
    <w:rsid w:val="00BF20AF"/>
    <w:rsid w:val="00BF55B9"/>
    <w:rsid w:val="00BF7A42"/>
    <w:rsid w:val="00C06933"/>
    <w:rsid w:val="00C162B0"/>
    <w:rsid w:val="00C2565A"/>
    <w:rsid w:val="00C26FBF"/>
    <w:rsid w:val="00C42AAC"/>
    <w:rsid w:val="00C46877"/>
    <w:rsid w:val="00C66597"/>
    <w:rsid w:val="00C67A1E"/>
    <w:rsid w:val="00C73EFB"/>
    <w:rsid w:val="00C94135"/>
    <w:rsid w:val="00CC1090"/>
    <w:rsid w:val="00CC52A3"/>
    <w:rsid w:val="00CC7AFF"/>
    <w:rsid w:val="00CD2EDE"/>
    <w:rsid w:val="00CD5676"/>
    <w:rsid w:val="00CD6FDB"/>
    <w:rsid w:val="00CD7494"/>
    <w:rsid w:val="00CE2403"/>
    <w:rsid w:val="00CE62A1"/>
    <w:rsid w:val="00D11062"/>
    <w:rsid w:val="00D13A46"/>
    <w:rsid w:val="00D20170"/>
    <w:rsid w:val="00D212AA"/>
    <w:rsid w:val="00D240AA"/>
    <w:rsid w:val="00D26545"/>
    <w:rsid w:val="00D40150"/>
    <w:rsid w:val="00D40D22"/>
    <w:rsid w:val="00D56F25"/>
    <w:rsid w:val="00D57A8E"/>
    <w:rsid w:val="00D60600"/>
    <w:rsid w:val="00D63096"/>
    <w:rsid w:val="00D6428C"/>
    <w:rsid w:val="00D804EA"/>
    <w:rsid w:val="00D840A0"/>
    <w:rsid w:val="00D9047B"/>
    <w:rsid w:val="00D93C25"/>
    <w:rsid w:val="00DA3A17"/>
    <w:rsid w:val="00DB359A"/>
    <w:rsid w:val="00DE11D4"/>
    <w:rsid w:val="00DE7485"/>
    <w:rsid w:val="00DF6225"/>
    <w:rsid w:val="00E013B2"/>
    <w:rsid w:val="00E10D6C"/>
    <w:rsid w:val="00E13115"/>
    <w:rsid w:val="00E201E9"/>
    <w:rsid w:val="00E43089"/>
    <w:rsid w:val="00E52088"/>
    <w:rsid w:val="00E54C26"/>
    <w:rsid w:val="00E60F13"/>
    <w:rsid w:val="00E72BDF"/>
    <w:rsid w:val="00E83F8D"/>
    <w:rsid w:val="00E860CF"/>
    <w:rsid w:val="00EC00B6"/>
    <w:rsid w:val="00EC0D9E"/>
    <w:rsid w:val="00EC3589"/>
    <w:rsid w:val="00EC7E6B"/>
    <w:rsid w:val="00ED4E6F"/>
    <w:rsid w:val="00ED6666"/>
    <w:rsid w:val="00EE7981"/>
    <w:rsid w:val="00EF040B"/>
    <w:rsid w:val="00EF062E"/>
    <w:rsid w:val="00EF6711"/>
    <w:rsid w:val="00F03508"/>
    <w:rsid w:val="00F06CB7"/>
    <w:rsid w:val="00F2379E"/>
    <w:rsid w:val="00F345A6"/>
    <w:rsid w:val="00F40945"/>
    <w:rsid w:val="00F53ABE"/>
    <w:rsid w:val="00F57672"/>
    <w:rsid w:val="00F66767"/>
    <w:rsid w:val="00F738E8"/>
    <w:rsid w:val="00F85989"/>
    <w:rsid w:val="00F91276"/>
    <w:rsid w:val="00F924E5"/>
    <w:rsid w:val="00F96473"/>
    <w:rsid w:val="00FA2398"/>
    <w:rsid w:val="00FA2702"/>
    <w:rsid w:val="00FA3909"/>
    <w:rsid w:val="00FA6A2E"/>
    <w:rsid w:val="00FB0EC7"/>
    <w:rsid w:val="00FB5A12"/>
    <w:rsid w:val="00FC2411"/>
    <w:rsid w:val="00FD7FBB"/>
    <w:rsid w:val="00FF4CB3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D0E2"/>
  <w15:docId w15:val="{732D8ED5-0371-4F38-8F42-4802FABF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6E59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6E590A"/>
    <w:rPr>
      <w:rFonts w:ascii="Times New Roman" w:eastAsia="Times New Roman" w:hAnsi="Times New Roman" w:cs="Times New Roman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176B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76B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76B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76B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76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CA304-3132-40CE-BA9A-7674CCC6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3034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AIFA</dc:creator>
  <cp:lastModifiedBy>rovazzanid</cp:lastModifiedBy>
  <cp:revision>29</cp:revision>
  <dcterms:created xsi:type="dcterms:W3CDTF">2022-12-15T11:43:00Z</dcterms:created>
  <dcterms:modified xsi:type="dcterms:W3CDTF">2022-12-27T13:42:00Z</dcterms:modified>
</cp:coreProperties>
</file>