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685CC" w14:textId="77777777" w:rsidR="004241AC" w:rsidRPr="002A3F14" w:rsidRDefault="00340DC4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 wp14:anchorId="66CFC627" wp14:editId="4BF1C519">
            <wp:extent cx="2143125" cy="847725"/>
            <wp:effectExtent l="19050" t="0" r="9525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19" cy="84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79E3A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bookmarkStart w:id="0" w:name="Text15"/>
    <w:p w14:paraId="795DFCF8" w14:textId="77777777" w:rsidR="00823F4C" w:rsidRDefault="008F117D" w:rsidP="00823F4C">
      <w:pPr>
        <w:spacing w:after="0" w:line="240" w:lineRule="auto"/>
        <w:jc w:val="center"/>
        <w:rPr>
          <w:b/>
          <w:sz w:val="28"/>
        </w:rPr>
      </w:pPr>
      <w:r>
        <w:rPr>
          <w:rFonts w:eastAsia="Calibri" w:cs="Calibri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231E63" wp14:editId="7F516852">
                <wp:simplePos x="0" y="0"/>
                <wp:positionH relativeFrom="column">
                  <wp:posOffset>-458470</wp:posOffset>
                </wp:positionH>
                <wp:positionV relativeFrom="paragraph">
                  <wp:posOffset>256540</wp:posOffset>
                </wp:positionV>
                <wp:extent cx="342900" cy="7121525"/>
                <wp:effectExtent l="0" t="0" r="0" b="31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712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6E6EC" w14:textId="77777777" w:rsidR="00160102" w:rsidRPr="00DB4923" w:rsidRDefault="00160102" w:rsidP="008F117D">
                            <w:pPr>
                              <w:ind w:left="708" w:firstLine="708"/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Mod</w:t>
                            </w:r>
                            <w:proofErr w:type="spell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. 31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6/13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 w:rsidRPr="008F117D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Relazione Pubblica di Valutazione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Rev. 4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ab/>
                              <w:t xml:space="preserve">     </w:t>
                            </w:r>
                            <w:proofErr w:type="gramStart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Data :</w:t>
                            </w:r>
                            <w:proofErr w:type="gramEnd"/>
                            <w:r w:rsidRPr="00DB4923"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Calibri"/>
                                <w:color w:val="A6A6A6"/>
                                <w:sz w:val="18"/>
                                <w:szCs w:val="18"/>
                              </w:rPr>
                              <w:t>16/01/2023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231E63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-36.1pt;margin-top:20.2pt;width:27pt;height:5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" stroked="f">
                <v:textbox style="layout-flow:vertical;mso-layout-flow-alt:bottom-to-top">
                  <w:txbxContent>
                    <w:p w14:paraId="08B6E6EC" w14:textId="77777777" w:rsidR="00160102" w:rsidRPr="00DB4923" w:rsidRDefault="00160102" w:rsidP="008F117D">
                      <w:pPr>
                        <w:ind w:left="708" w:firstLine="708"/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</w:pPr>
                      <w:proofErr w:type="spell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Mod</w:t>
                      </w:r>
                      <w:proofErr w:type="spell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. 31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6/13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 w:rsidRPr="008F117D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Relazione Pubblica di Valutazione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Rev. 4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ab/>
                        <w:t xml:space="preserve">     </w:t>
                      </w:r>
                      <w:proofErr w:type="gramStart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Data :</w:t>
                      </w:r>
                      <w:proofErr w:type="gramEnd"/>
                      <w:r w:rsidRPr="00DB4923"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 xml:space="preserve">  </w:t>
                      </w:r>
                      <w:r>
                        <w:rPr>
                          <w:rFonts w:ascii="Calibri" w:hAnsi="Calibri" w:cs="Calibri"/>
                          <w:color w:val="A6A6A6"/>
                          <w:sz w:val="18"/>
                          <w:szCs w:val="18"/>
                        </w:rPr>
                        <w:t>16/01/2023</w:t>
                      </w:r>
                    </w:p>
                  </w:txbxContent>
                </v:textbox>
              </v:shape>
            </w:pict>
          </mc:Fallback>
        </mc:AlternateContent>
      </w:r>
      <w:r w:rsidR="00823F4C">
        <w:rPr>
          <w:b/>
          <w:sz w:val="28"/>
        </w:rPr>
        <w:t>Relazione Pubblica di Valutazione</w:t>
      </w:r>
    </w:p>
    <w:p w14:paraId="25BEB77F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092514A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284548AB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05019839" w14:textId="147ABE93" w:rsidR="00BF7A42" w:rsidRDefault="00DC48F3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ZETACAIN CON ADRENALINA</w:t>
      </w:r>
    </w:p>
    <w:p w14:paraId="29397CDA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1D778F3D" w14:textId="57369105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DC48F3" w:rsidRPr="00DC48F3">
        <w:rPr>
          <w:snapToGrid w:val="0"/>
        </w:rPr>
        <w:t>mepivacaina</w:t>
      </w:r>
      <w:proofErr w:type="spellEnd"/>
      <w:r w:rsidR="00DC48F3" w:rsidRPr="00DC48F3">
        <w:rPr>
          <w:snapToGrid w:val="0"/>
        </w:rPr>
        <w:t xml:space="preserve"> cloridrato e adrenalina</w:t>
      </w:r>
      <w:r w:rsidR="002A1800">
        <w:rPr>
          <w:snapToGrid w:val="0"/>
        </w:rPr>
        <w:t xml:space="preserve">, </w:t>
      </w:r>
      <w:r w:rsidR="00DC48F3" w:rsidRPr="00DC48F3">
        <w:rPr>
          <w:snapToGrid w:val="0"/>
        </w:rPr>
        <w:t>soluzione iniettabile in cartuccia</w:t>
      </w:r>
      <w:r w:rsidR="00DA00D7">
        <w:rPr>
          <w:snapToGrid w:val="0"/>
        </w:rPr>
        <w:t>,</w:t>
      </w:r>
      <w:r w:rsidR="002A1800">
        <w:rPr>
          <w:snapToGrid w:val="0"/>
        </w:rPr>
        <w:t xml:space="preserve"> </w:t>
      </w:r>
      <w:r w:rsidR="00DC48F3" w:rsidRPr="00DC48F3">
        <w:rPr>
          <w:snapToGrid w:val="0"/>
        </w:rPr>
        <w:t>20mg/ml + 0,010 mg/ml</w:t>
      </w:r>
      <w:r w:rsidRPr="00A966D1">
        <w:rPr>
          <w:snapToGrid w:val="0"/>
        </w:rPr>
        <w:t>)</w:t>
      </w:r>
    </w:p>
    <w:p w14:paraId="0EBEDB0C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4AE62490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7A1593E8" w14:textId="21CE2C7C" w:rsidR="00797416" w:rsidRPr="00BC6601" w:rsidRDefault="00DC48F3" w:rsidP="004241AC">
      <w:pPr>
        <w:spacing w:after="0" w:line="240" w:lineRule="auto"/>
        <w:jc w:val="center"/>
        <w:rPr>
          <w:b/>
          <w:lang w:val="en-US"/>
        </w:rPr>
      </w:pPr>
      <w:r>
        <w:rPr>
          <w:b/>
          <w:lang w:val="en-US"/>
        </w:rPr>
        <w:t xml:space="preserve">INTERMEDICAL </w:t>
      </w:r>
      <w:proofErr w:type="spellStart"/>
      <w:r>
        <w:rPr>
          <w:b/>
          <w:lang w:val="en-US"/>
        </w:rPr>
        <w:t>S</w:t>
      </w:r>
      <w:r w:rsidRPr="00DC48F3">
        <w:rPr>
          <w:b/>
          <w:lang w:val="en-US"/>
        </w:rPr>
        <w:t>.r.l</w:t>
      </w:r>
      <w:proofErr w:type="spellEnd"/>
      <w:r w:rsidRPr="00DC48F3">
        <w:rPr>
          <w:b/>
          <w:lang w:val="en-US"/>
        </w:rPr>
        <w:t>.</w:t>
      </w:r>
    </w:p>
    <w:p w14:paraId="28D82531" w14:textId="77777777" w:rsidR="00EC3589" w:rsidRPr="00BC6601" w:rsidRDefault="00BF7A42" w:rsidP="004241AC">
      <w:pPr>
        <w:spacing w:after="0" w:line="240" w:lineRule="auto"/>
        <w:jc w:val="center"/>
        <w:rPr>
          <w:b/>
          <w:lang w:val="en-US"/>
        </w:rPr>
      </w:pPr>
      <w:r w:rsidRPr="00BC6601">
        <w:rPr>
          <w:b/>
          <w:lang w:val="en-US"/>
        </w:rPr>
        <w:t xml:space="preserve"> </w:t>
      </w:r>
    </w:p>
    <w:p w14:paraId="071790A9" w14:textId="77777777" w:rsidR="004609F8" w:rsidRPr="00BC6601" w:rsidRDefault="004609F8" w:rsidP="004241AC">
      <w:pPr>
        <w:spacing w:after="0" w:line="240" w:lineRule="auto"/>
        <w:jc w:val="center"/>
        <w:rPr>
          <w:b/>
          <w:lang w:val="en-US"/>
        </w:rPr>
      </w:pPr>
    </w:p>
    <w:p w14:paraId="2E155E4A" w14:textId="4FCD4DA6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DC48F3" w:rsidRPr="00DC48F3">
        <w:rPr>
          <w:rFonts w:cs="Helvetica"/>
          <w:b/>
        </w:rPr>
        <w:t>047161</w:t>
      </w:r>
    </w:p>
    <w:p w14:paraId="04CF0DE2" w14:textId="0CD97CDC" w:rsidR="00797416" w:rsidRDefault="00797416" w:rsidP="004241AC">
      <w:pPr>
        <w:spacing w:after="0" w:line="240" w:lineRule="auto"/>
        <w:jc w:val="center"/>
        <w:rPr>
          <w:b/>
        </w:rPr>
      </w:pPr>
    </w:p>
    <w:p w14:paraId="0E97C50A" w14:textId="77777777" w:rsidR="001B1CC3" w:rsidRPr="00062636" w:rsidRDefault="001B1CC3" w:rsidP="004241AC">
      <w:pPr>
        <w:spacing w:after="0" w:line="240" w:lineRule="auto"/>
        <w:jc w:val="center"/>
        <w:rPr>
          <w:b/>
        </w:rPr>
      </w:pPr>
    </w:p>
    <w:bookmarkEnd w:id="0"/>
    <w:p w14:paraId="57EE2BFB" w14:textId="47B1D4AD" w:rsidR="00C31E3A" w:rsidRPr="00C31E3A" w:rsidRDefault="00C31E3A" w:rsidP="00C31E3A">
      <w:pPr>
        <w:jc w:val="center"/>
        <w:rPr>
          <w:b/>
        </w:rPr>
      </w:pPr>
    </w:p>
    <w:p w14:paraId="16545824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3CC62A08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4B496201" w14:textId="77777777" w:rsidR="00FE22BA" w:rsidRDefault="00FE22BA">
      <w:pPr>
        <w:rPr>
          <w:rFonts w:eastAsia="Calibri" w:cs="Calibri"/>
          <w:b/>
          <w:color w:val="000000"/>
          <w:lang w:eastAsia="it-IT"/>
        </w:rPr>
      </w:pPr>
      <w:r>
        <w:rPr>
          <w:rFonts w:eastAsia="Calibri" w:cs="Calibri"/>
          <w:b/>
          <w:color w:val="000000"/>
          <w:lang w:eastAsia="it-IT"/>
        </w:rPr>
        <w:br w:type="page"/>
      </w:r>
    </w:p>
    <w:p w14:paraId="19473D4A" w14:textId="2154BFA8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lastRenderedPageBreak/>
        <w:t>RIASSUNTO DELLA RELAZIONE PUBBLICA DI VALUTAZIONE</w:t>
      </w:r>
    </w:p>
    <w:p w14:paraId="5D070531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715F0350" w14:textId="4E5F8DB6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Pr="009F1B70">
        <w:rPr>
          <w:rFonts w:eastAsia="Calibri" w:cs="Calibri"/>
          <w:color w:val="000000"/>
          <w:lang w:eastAsia="it-IT"/>
        </w:rPr>
        <w:t xml:space="preserve"> è stato valutato </w:t>
      </w:r>
      <w:r w:rsidR="000C1389">
        <w:rPr>
          <w:rFonts w:eastAsia="Calibri" w:cs="Calibri"/>
          <w:color w:val="000000"/>
          <w:lang w:eastAsia="it-IT"/>
        </w:rPr>
        <w:t>dall’AIFA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14:paraId="650EFE16" w14:textId="380F978D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DA00D7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0B366CBC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1F61A80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19636ECE" w14:textId="306500DE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DC48F3">
        <w:rPr>
          <w:rFonts w:eastAsia="Calibri" w:cs="Calibri"/>
          <w:b/>
          <w:color w:val="000000"/>
          <w:lang w:eastAsia="it-IT"/>
        </w:rPr>
        <w:t>ZETACAIN CON ADRENALINA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59CF2305" w14:textId="747FB3AF" w:rsidR="00797416" w:rsidRDefault="00DC48F3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ZETACAIN CON ADRENALINA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 xml:space="preserve">è un medicinale contenente </w:t>
      </w:r>
      <w:r w:rsidR="009F2CF5">
        <w:rPr>
          <w:rFonts w:eastAsia="Calibri" w:cs="Calibri"/>
          <w:color w:val="000000"/>
          <w:lang w:eastAsia="it-IT"/>
        </w:rPr>
        <w:t>i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 attiv</w:t>
      </w:r>
      <w:r w:rsidR="009F2CF5">
        <w:rPr>
          <w:rFonts w:eastAsia="Calibri" w:cs="Calibri"/>
          <w:color w:val="000000"/>
          <w:lang w:eastAsia="it-IT"/>
        </w:rPr>
        <w:t>i</w:t>
      </w:r>
      <w:r w:rsidR="00BB2AF8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F2CF5" w:rsidRPr="009F2CF5">
        <w:rPr>
          <w:rFonts w:eastAsia="Calibri" w:cs="Calibri"/>
          <w:color w:val="000000"/>
          <w:lang w:eastAsia="it-IT"/>
        </w:rPr>
        <w:t>mepivacaina</w:t>
      </w:r>
      <w:proofErr w:type="spellEnd"/>
      <w:r w:rsidR="009F2CF5" w:rsidRPr="009F2CF5">
        <w:rPr>
          <w:rFonts w:eastAsia="Calibri" w:cs="Calibri"/>
          <w:color w:val="000000"/>
          <w:lang w:eastAsia="it-IT"/>
        </w:rPr>
        <w:t xml:space="preserve"> cloridrato e adrenalina</w:t>
      </w:r>
      <w:r w:rsidR="00D12E75">
        <w:rPr>
          <w:rFonts w:eastAsia="Calibri" w:cs="Calibri"/>
          <w:color w:val="000000"/>
          <w:lang w:eastAsia="it-IT"/>
        </w:rPr>
        <w:t xml:space="preserve"> (come tartrato)</w:t>
      </w:r>
      <w:r w:rsidR="009F2CF5" w:rsidRPr="009F2CF5">
        <w:rPr>
          <w:rFonts w:eastAsia="Calibri" w:cs="Calibri"/>
          <w:color w:val="000000"/>
          <w:lang w:eastAsia="it-IT"/>
        </w:rPr>
        <w:t xml:space="preserve">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797416">
        <w:rPr>
          <w:rFonts w:eastAsia="Calibri" w:cs="Calibri"/>
          <w:color w:val="000000"/>
          <w:lang w:eastAsia="it-IT"/>
        </w:rPr>
        <w:t>è disponibile come</w:t>
      </w:r>
      <w:r w:rsidR="009F2CF5">
        <w:rPr>
          <w:rFonts w:eastAsia="Calibri" w:cs="Calibri"/>
          <w:color w:val="000000"/>
          <w:lang w:eastAsia="it-IT"/>
        </w:rPr>
        <w:t xml:space="preserve"> </w:t>
      </w:r>
      <w:r w:rsidR="009F2CF5" w:rsidRPr="009F2CF5">
        <w:rPr>
          <w:rFonts w:eastAsia="Calibri" w:cs="Calibri"/>
          <w:color w:val="000000"/>
          <w:lang w:eastAsia="it-IT"/>
        </w:rPr>
        <w:t>soluzione iniettabile in cartuccia</w:t>
      </w:r>
      <w:r w:rsidR="00845016">
        <w:rPr>
          <w:rFonts w:eastAsia="Calibri" w:cs="Calibri"/>
          <w:color w:val="000000"/>
          <w:lang w:eastAsia="it-IT"/>
        </w:rPr>
        <w:t>.</w:t>
      </w:r>
    </w:p>
    <w:p w14:paraId="7A7F5812" w14:textId="77777777" w:rsidR="00300BEA" w:rsidRDefault="00300BEA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0262A1E7" w14:textId="27B75A12" w:rsidR="00B03E01" w:rsidRDefault="00DC48F3" w:rsidP="00B03E0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ZETACAIN CON ADRENALINA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 w:rsidR="00BB2AF8" w:rsidRPr="00E83F8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9F2CF5">
        <w:rPr>
          <w:rFonts w:eastAsia="Calibri" w:cs="Calibri"/>
          <w:color w:val="000000"/>
          <w:lang w:eastAsia="it-IT"/>
        </w:rPr>
        <w:t>SCANDONEST 2% CON ADRENALINA 1:100.000 SOLUZIONE INIETTABILE</w:t>
      </w:r>
      <w:r w:rsidR="00797416">
        <w:rPr>
          <w:rFonts w:eastAsia="Calibri" w:cs="Calibri"/>
          <w:color w:val="000000"/>
          <w:lang w:eastAsia="it-IT"/>
        </w:rPr>
        <w:t xml:space="preserve">, </w:t>
      </w:r>
      <w:r w:rsidR="00C058E1">
        <w:rPr>
          <w:rFonts w:eastAsia="Calibri" w:cs="Calibri"/>
          <w:color w:val="000000"/>
          <w:lang w:eastAsia="it-IT"/>
        </w:rPr>
        <w:t xml:space="preserve">autorizzato </w:t>
      </w:r>
      <w:r w:rsidR="00F76F77" w:rsidRPr="00F76F77">
        <w:rPr>
          <w:rFonts w:eastAsia="Calibri" w:cs="Calibri"/>
          <w:color w:val="000000"/>
          <w:u w:val="single"/>
          <w:lang w:eastAsia="it-IT"/>
        </w:rPr>
        <w:t>in Italia</w:t>
      </w:r>
      <w:r w:rsidR="00A84362">
        <w:rPr>
          <w:rFonts w:eastAsia="Calibri" w:cs="Calibri"/>
          <w:color w:val="000000"/>
          <w:u w:val="single"/>
          <w:lang w:eastAsia="it-IT"/>
        </w:rPr>
        <w:t xml:space="preserve"> </w:t>
      </w:r>
      <w:r w:rsidR="00B03E01">
        <w:rPr>
          <w:rFonts w:eastAsia="Calibri" w:cs="Calibri"/>
          <w:color w:val="000000"/>
          <w:u w:val="single"/>
          <w:lang w:eastAsia="it-IT"/>
        </w:rPr>
        <w:t xml:space="preserve">da </w:t>
      </w:r>
      <w:r w:rsidR="00CC1489">
        <w:rPr>
          <w:rFonts w:eastAsia="Calibri" w:cs="Calibri"/>
          <w:color w:val="000000"/>
          <w:u w:val="single"/>
          <w:lang w:eastAsia="it-IT"/>
        </w:rPr>
        <w:t>almeno 8 anni</w:t>
      </w:r>
      <w:r w:rsidR="00B03E01" w:rsidRPr="00DA00D7">
        <w:rPr>
          <w:rFonts w:eastAsia="Calibri" w:cs="Calibri"/>
          <w:color w:val="000000"/>
          <w:lang w:eastAsia="it-IT"/>
        </w:rPr>
        <w:t xml:space="preserve">. </w:t>
      </w:r>
      <w:r>
        <w:rPr>
          <w:rFonts w:eastAsia="Calibri" w:cs="Calibri"/>
          <w:color w:val="000000"/>
          <w:lang w:eastAsia="it-IT"/>
        </w:rPr>
        <w:t>ZETACAIN CON ADRENALINA</w:t>
      </w:r>
      <w:r w:rsidR="00B15135">
        <w:rPr>
          <w:rFonts w:eastAsia="Calibri" w:cs="Calibri"/>
          <w:color w:val="000000"/>
          <w:lang w:eastAsia="it-IT"/>
        </w:rPr>
        <w:t xml:space="preserve"> </w:t>
      </w:r>
      <w:r w:rsidR="00B15135" w:rsidRPr="00A47604">
        <w:rPr>
          <w:rFonts w:cstheme="minorHAnsi"/>
          <w:color w:val="000000"/>
        </w:rPr>
        <w:t xml:space="preserve">può essere immesso in commercio solo dopo che sono trascorsi </w:t>
      </w:r>
      <w:r w:rsidR="00B15135">
        <w:rPr>
          <w:rFonts w:cstheme="minorHAnsi"/>
          <w:color w:val="000000"/>
        </w:rPr>
        <w:t>10</w:t>
      </w:r>
      <w:r w:rsidR="00B15135" w:rsidRPr="00A47604">
        <w:rPr>
          <w:rFonts w:cstheme="minorHAnsi"/>
          <w:color w:val="000000"/>
        </w:rPr>
        <w:t xml:space="preserve"> anni dall'autorizzazione iniziale del medicinale di riferimento.</w:t>
      </w:r>
      <w:r w:rsidR="00B15135">
        <w:rPr>
          <w:color w:val="000000"/>
          <w:sz w:val="27"/>
          <w:szCs w:val="27"/>
        </w:rPr>
        <w:t xml:space="preserve">  </w:t>
      </w:r>
      <w:r w:rsidR="00B03E01" w:rsidRPr="00D2683B">
        <w:rPr>
          <w:rFonts w:eastAsia="Calibri" w:cs="Calibri"/>
          <w:color w:val="000000"/>
          <w:lang w:eastAsia="it-IT"/>
        </w:rPr>
        <w:t>Sul sito dell’Agenzia Italiana del Farmaco (AIFA) (</w:t>
      </w:r>
      <w:r w:rsidR="005B4C97" w:rsidRPr="00577746">
        <w:t>https://farmaci.agenziafarmaco.gov.it/bancadatifarmaci/home</w:t>
      </w:r>
      <w:r w:rsidR="00B03E01" w:rsidRPr="00D2683B">
        <w:rPr>
          <w:rFonts w:eastAsia="Calibri" w:cs="Calibri"/>
          <w:lang w:eastAsia="it-IT"/>
        </w:rPr>
        <w:t>)</w:t>
      </w:r>
      <w:r w:rsidR="00B03E01" w:rsidRPr="00D2683B">
        <w:t xml:space="preserve"> </w:t>
      </w:r>
      <w:r w:rsidR="00B03E01"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r w:rsidR="009F2CF5">
        <w:rPr>
          <w:rFonts w:eastAsia="Calibri" w:cs="Calibri"/>
          <w:color w:val="000000"/>
          <w:lang w:eastAsia="it-IT"/>
        </w:rPr>
        <w:t>SCANDONEST 2% CON ADRENALINA 1:100.000 SOLUZIONE INIETTABILE</w:t>
      </w:r>
      <w:r w:rsidR="00B03E01" w:rsidRPr="00D2683B">
        <w:rPr>
          <w:rFonts w:eastAsia="Calibri" w:cs="Calibri"/>
          <w:color w:val="000000"/>
          <w:lang w:eastAsia="it-IT"/>
        </w:rPr>
        <w:t>.</w:t>
      </w:r>
    </w:p>
    <w:p w14:paraId="1CE9DC08" w14:textId="77777777" w:rsidR="007A1C0E" w:rsidRDefault="007A1C0E" w:rsidP="007A1C0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EF5E897" w14:textId="00FEC3D2" w:rsidR="00BB2AF8" w:rsidRDefault="00DC48F3" w:rsidP="009F2CF5">
      <w:pPr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ZETACAIN CON ADRENALINA</w:t>
      </w:r>
      <w:r w:rsidR="00300BEA">
        <w:rPr>
          <w:rFonts w:eastAsia="Calibri" w:cs="Calibri"/>
          <w:color w:val="000000"/>
          <w:lang w:eastAsia="it-IT"/>
        </w:rPr>
        <w:t xml:space="preserve"> </w:t>
      </w:r>
      <w:r w:rsidR="00BB2AF8" w:rsidRPr="00051F8C">
        <w:rPr>
          <w:rFonts w:eastAsia="Calibri" w:cs="Calibri"/>
          <w:lang w:eastAsia="it-IT"/>
        </w:rPr>
        <w:t>si usa</w:t>
      </w:r>
      <w:r w:rsidR="00845016">
        <w:rPr>
          <w:rFonts w:eastAsia="Calibri" w:cs="Calibri"/>
          <w:lang w:eastAsia="it-IT"/>
        </w:rPr>
        <w:t xml:space="preserve"> per</w:t>
      </w:r>
      <w:r w:rsidR="00B03E01">
        <w:rPr>
          <w:rFonts w:eastAsia="Calibri" w:cs="Calibri"/>
          <w:lang w:eastAsia="it-IT"/>
        </w:rPr>
        <w:t xml:space="preserve"> </w:t>
      </w:r>
      <w:r w:rsidR="009F2CF5">
        <w:rPr>
          <w:rFonts w:eastAsia="Calibri" w:cs="Calibri"/>
          <w:color w:val="000000"/>
          <w:lang w:eastAsia="it-IT"/>
        </w:rPr>
        <w:t>nell’anestesia locale e loco-</w:t>
      </w:r>
      <w:r w:rsidR="009F2CF5" w:rsidRPr="009F2CF5">
        <w:rPr>
          <w:rFonts w:eastAsia="Calibri" w:cs="Calibri"/>
          <w:color w:val="000000"/>
          <w:lang w:eastAsia="it-IT"/>
        </w:rPr>
        <w:t>regionale nelle procedure dentali. Può essere somministrato solamente dal</w:t>
      </w:r>
      <w:r w:rsidR="0000255A">
        <w:rPr>
          <w:rFonts w:eastAsia="Calibri" w:cs="Calibri"/>
          <w:color w:val="000000"/>
          <w:lang w:eastAsia="it-IT"/>
        </w:rPr>
        <w:t>lo specialista</w:t>
      </w:r>
      <w:r w:rsidR="009F2CF5" w:rsidRPr="009F2CF5">
        <w:rPr>
          <w:rFonts w:eastAsia="Calibri" w:cs="Calibri"/>
          <w:color w:val="000000"/>
          <w:lang w:eastAsia="it-IT"/>
        </w:rPr>
        <w:t xml:space="preserve">. </w:t>
      </w:r>
      <w:proofErr w:type="gramStart"/>
      <w:r w:rsidR="009F2CF5" w:rsidRPr="009F2CF5">
        <w:rPr>
          <w:rFonts w:eastAsia="Calibri" w:cs="Calibri"/>
          <w:color w:val="000000"/>
          <w:lang w:eastAsia="it-IT"/>
        </w:rPr>
        <w:t>E’</w:t>
      </w:r>
      <w:proofErr w:type="gramEnd"/>
      <w:r w:rsidR="009F2CF5" w:rsidRPr="009F2CF5">
        <w:rPr>
          <w:rFonts w:eastAsia="Calibri" w:cs="Calibri"/>
          <w:color w:val="000000"/>
          <w:lang w:eastAsia="it-IT"/>
        </w:rPr>
        <w:t xml:space="preserve"> </w:t>
      </w:r>
      <w:r w:rsidR="0000255A">
        <w:rPr>
          <w:rFonts w:eastAsia="Calibri" w:cs="Calibri"/>
          <w:color w:val="000000"/>
          <w:lang w:eastAsia="it-IT"/>
        </w:rPr>
        <w:t>indicato negli</w:t>
      </w:r>
      <w:r w:rsidR="009F2CF5" w:rsidRPr="009F2CF5">
        <w:rPr>
          <w:rFonts w:eastAsia="Calibri" w:cs="Calibri"/>
          <w:color w:val="000000"/>
          <w:lang w:eastAsia="it-IT"/>
        </w:rPr>
        <w:t xml:space="preserve"> adulti, adolescenti e bambini al di sopra dei 4 anni.</w:t>
      </w:r>
    </w:p>
    <w:p w14:paraId="1B3D9971" w14:textId="77777777" w:rsidR="009F2CF5" w:rsidRPr="003F739B" w:rsidRDefault="009F2CF5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4AE8CC0F" w14:textId="578451AD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proofErr w:type="gramStart"/>
      <w:r w:rsidRPr="003F739B">
        <w:rPr>
          <w:rFonts w:eastAsia="Calibri" w:cs="Calibri"/>
          <w:b/>
          <w:bCs/>
          <w:color w:val="000000"/>
          <w:lang w:eastAsia="it-IT"/>
        </w:rPr>
        <w:t>E’</w:t>
      </w:r>
      <w:proofErr w:type="gramEnd"/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DC48F3">
        <w:rPr>
          <w:rFonts w:eastAsia="Calibri" w:cs="Calibri"/>
          <w:b/>
          <w:color w:val="000000"/>
          <w:lang w:eastAsia="it-IT"/>
        </w:rPr>
        <w:t>ZETACAIN CON ADRENALINA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5FE9482B" w14:textId="43F847FC" w:rsidR="001C15DF" w:rsidRDefault="00DC48F3" w:rsidP="00FC082E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t>ZETACAIN CON ADRENALINA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4C4847">
        <w:rPr>
          <w:rFonts w:asciiTheme="minorHAnsi" w:eastAsia="Calibri" w:hAnsiTheme="minorHAnsi" w:cs="Calibri"/>
          <w:color w:val="000000"/>
          <w:sz w:val="22"/>
          <w:szCs w:val="22"/>
        </w:rPr>
        <w:t>pu</w:t>
      </w:r>
      <w:r w:rsidR="009E70FE">
        <w:rPr>
          <w:rFonts w:asciiTheme="minorHAnsi" w:eastAsia="Calibri" w:hAnsiTheme="minorHAnsi" w:cs="Calibri"/>
          <w:color w:val="000000"/>
          <w:sz w:val="22"/>
          <w:szCs w:val="22"/>
        </w:rPr>
        <w:t>ò</w:t>
      </w:r>
      <w:r w:rsidR="004C4847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9E70FE">
        <w:rPr>
          <w:rFonts w:asciiTheme="minorHAnsi" w:eastAsia="Calibri" w:hAnsiTheme="minorHAnsi" w:cs="Calibri"/>
          <w:color w:val="000000"/>
          <w:sz w:val="22"/>
          <w:szCs w:val="22"/>
        </w:rPr>
        <w:t>essere</w:t>
      </w:r>
      <w:r w:rsidR="00087CA7">
        <w:rPr>
          <w:rFonts w:asciiTheme="minorHAnsi" w:eastAsia="Calibri" w:hAnsiTheme="minorHAnsi" w:cs="Calibri"/>
          <w:color w:val="000000"/>
          <w:sz w:val="22"/>
          <w:szCs w:val="22"/>
        </w:rPr>
        <w:t xml:space="preserve"> ottenuto </w:t>
      </w:r>
      <w:r w:rsidR="00087CA7" w:rsidRPr="00087CA7">
        <w:rPr>
          <w:rFonts w:asciiTheme="minorHAnsi" w:eastAsia="Calibri" w:hAnsiTheme="minorHAnsi" w:cs="Calibri"/>
          <w:color w:val="000000"/>
          <w:sz w:val="22"/>
          <w:szCs w:val="22"/>
        </w:rPr>
        <w:t xml:space="preserve">solo su prescrizione </w:t>
      </w:r>
      <w:r w:rsidR="00087CA7">
        <w:rPr>
          <w:rFonts w:asciiTheme="minorHAnsi" w:eastAsia="Calibri" w:hAnsiTheme="minorHAnsi" w:cs="Calibri"/>
          <w:color w:val="000000"/>
          <w:sz w:val="22"/>
          <w:szCs w:val="22"/>
        </w:rPr>
        <w:t xml:space="preserve">di </w:t>
      </w:r>
      <w:r w:rsidR="009F2CF5">
        <w:rPr>
          <w:rFonts w:asciiTheme="minorHAnsi" w:eastAsia="Calibri" w:hAnsiTheme="minorHAnsi" w:cs="Calibri"/>
          <w:color w:val="000000"/>
          <w:sz w:val="22"/>
          <w:szCs w:val="22"/>
        </w:rPr>
        <w:t xml:space="preserve">specialisti </w:t>
      </w:r>
      <w:r w:rsidR="00087CA7" w:rsidRPr="00087CA7">
        <w:rPr>
          <w:rFonts w:asciiTheme="minorHAnsi" w:eastAsia="Calibri" w:hAnsiTheme="minorHAnsi" w:cs="Calibri"/>
          <w:color w:val="000000"/>
          <w:sz w:val="22"/>
          <w:szCs w:val="22"/>
        </w:rPr>
        <w:t>anestesisti rianimatori, specialisti in odontoiatria e stomatologia, odontoiatri, chirurghi maxillo-facciali</w:t>
      </w:r>
      <w:r w:rsidR="00087CA7">
        <w:rPr>
          <w:rFonts w:asciiTheme="minorHAnsi" w:eastAsia="Calibri" w:hAnsiTheme="minorHAnsi" w:cs="Calibri"/>
          <w:color w:val="000000"/>
          <w:sz w:val="22"/>
          <w:szCs w:val="22"/>
        </w:rPr>
        <w:t xml:space="preserve"> con ricetta limitativa ed è </w:t>
      </w:r>
      <w:r w:rsidR="00087CA7" w:rsidRPr="001C15DF">
        <w:rPr>
          <w:rFonts w:asciiTheme="minorHAnsi" w:eastAsia="Calibri" w:hAnsiTheme="minorHAnsi" w:cs="Calibri"/>
          <w:color w:val="000000"/>
          <w:sz w:val="22"/>
          <w:szCs w:val="22"/>
        </w:rPr>
        <w:t>per u</w:t>
      </w:r>
      <w:r w:rsidR="00087CA7">
        <w:rPr>
          <w:rFonts w:asciiTheme="minorHAnsi" w:eastAsia="Calibri" w:hAnsiTheme="minorHAnsi" w:cs="Calibri"/>
          <w:color w:val="000000"/>
          <w:sz w:val="22"/>
          <w:szCs w:val="22"/>
        </w:rPr>
        <w:t>so esclusivo uso degli stessi</w:t>
      </w:r>
      <w:r w:rsidR="00A438B6">
        <w:rPr>
          <w:rFonts w:asciiTheme="minorHAnsi" w:eastAsia="Calibri" w:hAnsiTheme="minorHAnsi" w:cs="Calibri"/>
          <w:color w:val="000000"/>
          <w:sz w:val="22"/>
          <w:szCs w:val="22"/>
        </w:rPr>
        <w:t xml:space="preserve"> specialisti</w:t>
      </w:r>
      <w:r w:rsidR="00087CA7">
        <w:rPr>
          <w:rFonts w:asciiTheme="minorHAnsi" w:eastAsia="Calibri" w:hAnsiTheme="minorHAnsi" w:cs="Calibri"/>
          <w:color w:val="000000"/>
          <w:sz w:val="22"/>
          <w:szCs w:val="22"/>
        </w:rPr>
        <w:t>.</w:t>
      </w:r>
    </w:p>
    <w:p w14:paraId="138288F8" w14:textId="77777777" w:rsidR="008A6FEC" w:rsidRDefault="008A6FEC" w:rsidP="00BB2AF8">
      <w:pPr>
        <w:tabs>
          <w:tab w:val="left" w:pos="0"/>
        </w:tabs>
        <w:spacing w:after="0" w:line="240" w:lineRule="auto"/>
        <w:jc w:val="both"/>
        <w:rPr>
          <w:b/>
          <w:i/>
          <w:sz w:val="20"/>
          <w:highlight w:val="green"/>
        </w:rPr>
      </w:pPr>
    </w:p>
    <w:p w14:paraId="0BF48560" w14:textId="77777777" w:rsidR="000D6103" w:rsidRDefault="0000255A" w:rsidP="000D6103">
      <w:pPr>
        <w:pStyle w:val="Corpotesto"/>
        <w:spacing w:before="6" w:line="244" w:lineRule="auto"/>
        <w:ind w:right="60"/>
        <w:rPr>
          <w:lang w:val="it-IT"/>
        </w:rPr>
      </w:pPr>
      <w:r w:rsidRPr="0000255A">
        <w:rPr>
          <w:lang w:val="it-IT"/>
        </w:rPr>
        <w:t>Per tutte le popolazioni deve essere usata la dose efficace più bassa in grado di indurre l’anestesia</w:t>
      </w:r>
      <w:r>
        <w:rPr>
          <w:lang w:val="it-IT"/>
        </w:rPr>
        <w:t xml:space="preserve"> efficacemente</w:t>
      </w:r>
      <w:r w:rsidRPr="0000255A">
        <w:rPr>
          <w:lang w:val="it-IT"/>
        </w:rPr>
        <w:t xml:space="preserve">. </w:t>
      </w:r>
      <w:r>
        <w:rPr>
          <w:lang w:val="it-IT"/>
        </w:rPr>
        <w:t>La dose</w:t>
      </w:r>
      <w:r w:rsidRPr="0000255A">
        <w:rPr>
          <w:lang w:val="it-IT"/>
        </w:rPr>
        <w:t xml:space="preserve"> necessari</w:t>
      </w:r>
      <w:r>
        <w:rPr>
          <w:lang w:val="it-IT"/>
        </w:rPr>
        <w:t>a</w:t>
      </w:r>
      <w:r w:rsidRPr="0000255A">
        <w:rPr>
          <w:lang w:val="it-IT"/>
        </w:rPr>
        <w:t xml:space="preserve"> deve essere determinat</w:t>
      </w:r>
      <w:r>
        <w:rPr>
          <w:lang w:val="it-IT"/>
        </w:rPr>
        <w:t>a</w:t>
      </w:r>
      <w:r w:rsidRPr="0000255A">
        <w:rPr>
          <w:lang w:val="it-IT"/>
        </w:rPr>
        <w:t xml:space="preserve"> su base individuale</w:t>
      </w:r>
      <w:r>
        <w:rPr>
          <w:lang w:val="it-IT"/>
        </w:rPr>
        <w:t xml:space="preserve"> e</w:t>
      </w:r>
      <w:r w:rsidR="000D6103">
        <w:rPr>
          <w:lang w:val="it-IT"/>
        </w:rPr>
        <w:t>d</w:t>
      </w:r>
      <w:r w:rsidRPr="0000255A">
        <w:rPr>
          <w:lang w:val="it-IT"/>
        </w:rPr>
        <w:t xml:space="preserve"> </w:t>
      </w:r>
      <w:r w:rsidR="000D6103" w:rsidRPr="000D6103">
        <w:rPr>
          <w:lang w:val="it-IT"/>
        </w:rPr>
        <w:t xml:space="preserve">è stabilita dal medico in relazione al tipo di intervento da effettuare e allo stato del paziente. </w:t>
      </w:r>
    </w:p>
    <w:p w14:paraId="05D62317" w14:textId="5DFAB09F" w:rsidR="000D6103" w:rsidRDefault="000D6103" w:rsidP="000D6103">
      <w:pPr>
        <w:pStyle w:val="Corpotesto"/>
        <w:spacing w:before="6" w:line="244" w:lineRule="auto"/>
        <w:ind w:right="60"/>
        <w:rPr>
          <w:lang w:val="it-IT"/>
        </w:rPr>
      </w:pPr>
      <w:r w:rsidRPr="000D6103">
        <w:rPr>
          <w:lang w:val="it-IT"/>
        </w:rPr>
        <w:t>Nelle procedure correnti, la dose media da utilizzare è di 1 cartuccia, ma il contenuto di meno di una cartuccia può essere sufficiente per un'anest</w:t>
      </w:r>
      <w:r>
        <w:rPr>
          <w:lang w:val="it-IT"/>
        </w:rPr>
        <w:t>esia efficace. A discrezione dello specialista</w:t>
      </w:r>
      <w:r w:rsidRPr="000D6103">
        <w:rPr>
          <w:lang w:val="it-IT"/>
        </w:rPr>
        <w:t xml:space="preserve">, possono essere richieste più cartucce per procedure più estese senza eccedere la dose massima raccomandata. </w:t>
      </w:r>
    </w:p>
    <w:p w14:paraId="459B5C84" w14:textId="4B130C96" w:rsidR="000D6103" w:rsidRDefault="000D6103" w:rsidP="000D6103">
      <w:pPr>
        <w:pStyle w:val="Corpotesto"/>
        <w:spacing w:before="6" w:line="244" w:lineRule="auto"/>
        <w:ind w:right="60"/>
        <w:rPr>
          <w:lang w:val="it-IT"/>
        </w:rPr>
      </w:pPr>
      <w:r w:rsidRPr="000D6103">
        <w:rPr>
          <w:lang w:val="it-IT"/>
        </w:rPr>
        <w:t xml:space="preserve">Il medicinale deve essere somministrato </w:t>
      </w:r>
      <w:r>
        <w:rPr>
          <w:lang w:val="it-IT"/>
        </w:rPr>
        <w:t xml:space="preserve">esclusivamente </w:t>
      </w:r>
      <w:r w:rsidRPr="000D6103">
        <w:rPr>
          <w:lang w:val="it-IT"/>
        </w:rPr>
        <w:t xml:space="preserve">da un medico esperto nell’uso di questo tipo di medicinale mediante </w:t>
      </w:r>
      <w:r>
        <w:rPr>
          <w:lang w:val="it-IT"/>
        </w:rPr>
        <w:t xml:space="preserve">lenta </w:t>
      </w:r>
      <w:r w:rsidRPr="000D6103">
        <w:rPr>
          <w:lang w:val="it-IT"/>
        </w:rPr>
        <w:t>iniezione nel cavo orale</w:t>
      </w:r>
      <w:r>
        <w:rPr>
          <w:lang w:val="it-IT"/>
        </w:rPr>
        <w:t>.</w:t>
      </w:r>
    </w:p>
    <w:p w14:paraId="34D6BD98" w14:textId="0544F2C7" w:rsidR="000D6103" w:rsidRDefault="000D6103" w:rsidP="000D6103">
      <w:r>
        <w:t>D</w:t>
      </w:r>
      <w:r w:rsidRPr="00302ED3">
        <w:t>evono essere adottate precauzioni particolari in modo da somministrare la dose minima necessaria per otte</w:t>
      </w:r>
      <w:r>
        <w:t xml:space="preserve">nere un'anestesia efficace nei </w:t>
      </w:r>
      <w:r w:rsidRPr="00302ED3">
        <w:t>pazienti anziani</w:t>
      </w:r>
      <w:r w:rsidR="006E5FA3">
        <w:t>,</w:t>
      </w:r>
      <w:r w:rsidRPr="00302ED3">
        <w:t xml:space="preserve"> pazienti con </w:t>
      </w:r>
      <w:r>
        <w:t>problemi ai reni</w:t>
      </w:r>
      <w:r w:rsidRPr="00302ED3">
        <w:t xml:space="preserve"> o</w:t>
      </w:r>
      <w:r w:rsidR="006E5FA3">
        <w:t xml:space="preserve"> pazienti con problemi</w:t>
      </w:r>
      <w:r w:rsidRPr="00302ED3">
        <w:t xml:space="preserve"> </w:t>
      </w:r>
      <w:r>
        <w:t>al fegato.</w:t>
      </w:r>
    </w:p>
    <w:p w14:paraId="60EFFD55" w14:textId="77777777" w:rsidR="000D6103" w:rsidRPr="00BC6601" w:rsidRDefault="000D6103" w:rsidP="000D6103">
      <w:pPr>
        <w:pStyle w:val="Corpotesto"/>
        <w:spacing w:before="6" w:line="244" w:lineRule="auto"/>
        <w:ind w:right="60"/>
        <w:rPr>
          <w:lang w:val="it-IT"/>
        </w:rPr>
      </w:pPr>
    </w:p>
    <w:p w14:paraId="315B01E3" w14:textId="15852378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DC48F3">
        <w:rPr>
          <w:rFonts w:eastAsia="Calibri" w:cs="Calibri"/>
          <w:b/>
          <w:color w:val="000000"/>
          <w:lang w:eastAsia="it-IT"/>
        </w:rPr>
        <w:t>ZETACAIN CON ADRENALINA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36986FFF" w14:textId="176DCD59" w:rsidR="00F4754A" w:rsidRPr="009E70FE" w:rsidRDefault="00DC48F3" w:rsidP="00F4754A">
      <w:pPr>
        <w:spacing w:after="0" w:line="240" w:lineRule="auto"/>
        <w:ind w:left="-5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ZETACAIN CON ADRENALINA</w:t>
      </w:r>
      <w:r w:rsidR="00BB2AF8" w:rsidRPr="009E70FE">
        <w:rPr>
          <w:rFonts w:eastAsia="Calibri" w:cs="Calibri"/>
          <w:color w:val="000000"/>
          <w:lang w:eastAsia="it-IT"/>
        </w:rPr>
        <w:t xml:space="preserve">, il cui codice ATC è </w:t>
      </w:r>
      <w:r w:rsidR="009E70FE" w:rsidRPr="009E70FE">
        <w:rPr>
          <w:rFonts w:eastAsia="Calibri" w:cs="Calibri"/>
          <w:color w:val="000000"/>
          <w:lang w:eastAsia="it-IT"/>
        </w:rPr>
        <w:t xml:space="preserve">N01BB53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</w:t>
      </w:r>
      <w:r w:rsidR="009E70FE">
        <w:rPr>
          <w:rFonts w:eastAsia="Calibri" w:cs="Calibri"/>
          <w:color w:val="000000"/>
          <w:lang w:eastAsia="it-IT"/>
        </w:rPr>
        <w:t>i</w:t>
      </w:r>
      <w:r w:rsidR="009E70FE" w:rsidRPr="000E0632">
        <w:rPr>
          <w:rFonts w:eastAsia="Calibri" w:cs="Calibri"/>
          <w:color w:val="000000"/>
          <w:lang w:eastAsia="it-IT"/>
        </w:rPr>
        <w:t xml:space="preserve"> principi attiv</w:t>
      </w:r>
      <w:r w:rsidR="009E70FE">
        <w:rPr>
          <w:rFonts w:eastAsia="Calibri" w:cs="Calibri"/>
          <w:color w:val="000000"/>
          <w:lang w:eastAsia="it-IT"/>
        </w:rPr>
        <w:t>i</w:t>
      </w:r>
      <w:r w:rsidR="009E70FE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E70FE" w:rsidRPr="009F2CF5">
        <w:rPr>
          <w:rFonts w:eastAsia="Calibri" w:cs="Calibri"/>
          <w:color w:val="000000"/>
          <w:lang w:eastAsia="it-IT"/>
        </w:rPr>
        <w:t>mepivacaina</w:t>
      </w:r>
      <w:proofErr w:type="spellEnd"/>
      <w:r w:rsidR="009E70FE" w:rsidRPr="009F2CF5">
        <w:rPr>
          <w:rFonts w:eastAsia="Calibri" w:cs="Calibri"/>
          <w:color w:val="000000"/>
          <w:lang w:eastAsia="it-IT"/>
        </w:rPr>
        <w:t xml:space="preserve"> cloridrato e adrenalina</w:t>
      </w:r>
      <w:r w:rsidR="00D12E75">
        <w:rPr>
          <w:rFonts w:eastAsia="Calibri" w:cs="Calibri"/>
          <w:color w:val="000000"/>
          <w:lang w:eastAsia="it-IT"/>
        </w:rPr>
        <w:t xml:space="preserve"> (come tartrato)</w:t>
      </w:r>
      <w:r w:rsidR="009E70FE">
        <w:rPr>
          <w:rFonts w:eastAsia="Calibri" w:cs="Calibri"/>
          <w:color w:val="000000"/>
          <w:lang w:eastAsia="it-IT"/>
        </w:rPr>
        <w:t>.</w:t>
      </w:r>
      <w:r w:rsidR="009E70FE" w:rsidRPr="009E70FE">
        <w:rPr>
          <w:rFonts w:eastAsia="Calibri" w:cs="Calibri"/>
          <w:color w:val="000000"/>
          <w:lang w:eastAsia="it-IT"/>
        </w:rPr>
        <w:t xml:space="preserve"> Questi appartengono al gruppo degli anestetici locali del sistema nervoso.</w:t>
      </w:r>
      <w:r w:rsidR="009E70FE">
        <w:rPr>
          <w:rFonts w:eastAsia="Calibri" w:cs="Calibri"/>
          <w:color w:val="000000"/>
          <w:lang w:eastAsia="it-IT"/>
        </w:rPr>
        <w:t xml:space="preserve"> </w:t>
      </w:r>
      <w:r w:rsidR="009E70FE" w:rsidRPr="009E70FE">
        <w:rPr>
          <w:rFonts w:eastAsia="Calibri" w:cs="Calibri"/>
          <w:color w:val="000000"/>
          <w:lang w:eastAsia="it-IT"/>
        </w:rPr>
        <w:t xml:space="preserve">Il meccanismo alla base dell'azione anestetica della </w:t>
      </w:r>
      <w:proofErr w:type="spellStart"/>
      <w:r w:rsidR="009E70FE" w:rsidRPr="009E70FE">
        <w:rPr>
          <w:rFonts w:eastAsia="Calibri" w:cs="Calibri"/>
          <w:color w:val="000000"/>
          <w:lang w:eastAsia="it-IT"/>
        </w:rPr>
        <w:t>mepivacaina</w:t>
      </w:r>
      <w:proofErr w:type="spellEnd"/>
      <w:r w:rsidR="009E70FE" w:rsidRPr="009E70FE">
        <w:rPr>
          <w:rFonts w:eastAsia="Calibri" w:cs="Calibri"/>
          <w:color w:val="000000"/>
          <w:lang w:eastAsia="it-IT"/>
        </w:rPr>
        <w:t xml:space="preserve"> è simile a quello degli altri anestetici locali comunemente usati.  Questo diminuisce la conduzione nervosa del dolore inducendo un blocco dei canali del sodio dose-dipendente. </w:t>
      </w:r>
      <w:proofErr w:type="gramStart"/>
      <w:r w:rsidR="00F4754A">
        <w:rPr>
          <w:rFonts w:eastAsia="Calibri" w:cs="Calibri"/>
          <w:color w:val="000000"/>
          <w:lang w:eastAsia="it-IT"/>
        </w:rPr>
        <w:t>L’adrenalina  è</w:t>
      </w:r>
      <w:proofErr w:type="gramEnd"/>
      <w:r w:rsidR="00F4754A">
        <w:rPr>
          <w:rFonts w:eastAsia="Calibri" w:cs="Calibri"/>
          <w:color w:val="000000"/>
          <w:lang w:eastAsia="it-IT"/>
        </w:rPr>
        <w:t xml:space="preserve"> </w:t>
      </w:r>
      <w:r w:rsidR="00F4754A" w:rsidRPr="008D3BC1">
        <w:rPr>
          <w:rFonts w:eastAsia="Calibri" w:cs="Calibri"/>
          <w:color w:val="000000"/>
          <w:lang w:eastAsia="it-IT"/>
        </w:rPr>
        <w:t xml:space="preserve">un vasocostrittore che restringe i vasi sanguigni nella sede dell’iniezione, </w:t>
      </w:r>
      <w:r w:rsidR="00F4754A" w:rsidRPr="008D3BC1">
        <w:rPr>
          <w:rFonts w:eastAsia="Calibri" w:cs="Calibri"/>
          <w:color w:val="000000"/>
          <w:lang w:eastAsia="it-IT"/>
        </w:rPr>
        <w:lastRenderedPageBreak/>
        <w:t xml:space="preserve">prolungando </w:t>
      </w:r>
      <w:r w:rsidR="00F4754A">
        <w:rPr>
          <w:rFonts w:eastAsia="Calibri" w:cs="Calibri"/>
          <w:color w:val="000000"/>
          <w:lang w:eastAsia="it-IT"/>
        </w:rPr>
        <w:t xml:space="preserve">e ottimizzando </w:t>
      </w:r>
      <w:r w:rsidR="00F4754A" w:rsidRPr="008D3BC1">
        <w:rPr>
          <w:rFonts w:eastAsia="Calibri" w:cs="Calibri"/>
          <w:color w:val="000000"/>
          <w:lang w:eastAsia="it-IT"/>
        </w:rPr>
        <w:t xml:space="preserve">quindi l’effetto </w:t>
      </w:r>
      <w:r w:rsidR="00F4754A">
        <w:rPr>
          <w:rFonts w:eastAsia="Calibri" w:cs="Calibri"/>
          <w:color w:val="000000"/>
          <w:lang w:eastAsia="it-IT"/>
        </w:rPr>
        <w:t xml:space="preserve">della </w:t>
      </w:r>
      <w:proofErr w:type="spellStart"/>
      <w:r w:rsidR="00F4754A">
        <w:rPr>
          <w:rFonts w:eastAsia="Calibri" w:cs="Calibri"/>
          <w:color w:val="000000"/>
          <w:lang w:eastAsia="it-IT"/>
        </w:rPr>
        <w:t>mepivacaina</w:t>
      </w:r>
      <w:proofErr w:type="spellEnd"/>
      <w:r w:rsidR="00F4754A" w:rsidRPr="008D3BC1">
        <w:rPr>
          <w:rFonts w:eastAsia="Calibri" w:cs="Calibri"/>
          <w:color w:val="000000"/>
          <w:lang w:eastAsia="it-IT"/>
        </w:rPr>
        <w:t>. Inoltre, l’adrenalina riduce l’emorragia durante l’intervento chirurgico.</w:t>
      </w:r>
    </w:p>
    <w:p w14:paraId="0B6430BF" w14:textId="26453690" w:rsidR="00BB2AF8" w:rsidRPr="004B4170" w:rsidRDefault="00BB2AF8" w:rsidP="009E70FE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9E70FE">
        <w:rPr>
          <w:rFonts w:eastAsia="Calibri" w:cs="Calibri"/>
          <w:color w:val="000000"/>
          <w:lang w:eastAsia="it-IT"/>
        </w:rPr>
        <w:br/>
      </w:r>
    </w:p>
    <w:p w14:paraId="1DAEBA40" w14:textId="78715144" w:rsidR="00BB2AF8" w:rsidRPr="00EC0E3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EC0E3C">
        <w:rPr>
          <w:rFonts w:eastAsia="Calibri" w:cs="Calibri"/>
          <w:b/>
          <w:bCs/>
          <w:lang w:eastAsia="it-IT"/>
        </w:rPr>
        <w:t xml:space="preserve">4) COME È STATO STUDIATO </w:t>
      </w:r>
      <w:r w:rsidR="00DC48F3" w:rsidRPr="00EC0E3C">
        <w:rPr>
          <w:rFonts w:eastAsia="Calibri" w:cs="Calibri"/>
          <w:b/>
          <w:color w:val="000000"/>
          <w:lang w:eastAsia="it-IT"/>
        </w:rPr>
        <w:t>ZETACAIN CON ADRENALINA</w:t>
      </w:r>
      <w:r w:rsidRPr="00EC0E3C">
        <w:rPr>
          <w:rFonts w:eastAsia="Calibri" w:cs="Calibri"/>
          <w:b/>
          <w:bCs/>
          <w:lang w:eastAsia="it-IT"/>
        </w:rPr>
        <w:t xml:space="preserve">? </w:t>
      </w:r>
    </w:p>
    <w:p w14:paraId="542A23F7" w14:textId="777C12F1" w:rsidR="001A516D" w:rsidRPr="00EC0E3C" w:rsidRDefault="001A516D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4A5FEF7" w14:textId="0ADE4837" w:rsidR="001920F0" w:rsidRPr="00EC0E3C" w:rsidRDefault="001920F0" w:rsidP="001920F0">
      <w:pPr>
        <w:spacing w:after="0" w:line="240" w:lineRule="auto"/>
        <w:jc w:val="both"/>
        <w:rPr>
          <w:rFonts w:ascii="Calibri" w:hAnsi="Calibri" w:cs="Arial"/>
        </w:rPr>
      </w:pPr>
      <w:r w:rsidRPr="00EC0E3C">
        <w:rPr>
          <w:rFonts w:eastAsia="Calibri" w:cs="Calibri"/>
          <w:color w:val="000000"/>
          <w:lang w:eastAsia="it-IT"/>
        </w:rPr>
        <w:t xml:space="preserve">ZETACAIN CON ADRENALINA </w:t>
      </w:r>
      <w:r w:rsidRPr="00EC0E3C">
        <w:rPr>
          <w:rFonts w:ascii="Calibri" w:hAnsi="Calibri" w:cs="Arial"/>
        </w:rPr>
        <w:t xml:space="preserve">è un medicinale generico ed è utilizzato come soluzione iniettabile </w:t>
      </w:r>
      <w:r w:rsidRPr="00EC0E3C">
        <w:rPr>
          <w:rFonts w:ascii="Calibri" w:eastAsia="Calibri" w:hAnsi="Calibri" w:cs="Arial"/>
        </w:rPr>
        <w:t xml:space="preserve">con la stessa </w:t>
      </w:r>
      <w:r w:rsidR="002478CC" w:rsidRPr="00EC0E3C">
        <w:rPr>
          <w:rFonts w:ascii="Calibri" w:eastAsia="Calibri" w:hAnsi="Calibri" w:cs="Arial"/>
        </w:rPr>
        <w:t>quantità</w:t>
      </w:r>
      <w:r w:rsidRPr="00EC0E3C">
        <w:rPr>
          <w:rFonts w:ascii="Calibri" w:eastAsia="Calibri" w:hAnsi="Calibri" w:cs="Arial"/>
        </w:rPr>
        <w:t xml:space="preserve"> </w:t>
      </w:r>
      <w:r w:rsidR="002478CC" w:rsidRPr="00EC0E3C">
        <w:rPr>
          <w:rFonts w:ascii="Calibri" w:eastAsia="Calibri" w:hAnsi="Calibri" w:cs="Arial"/>
        </w:rPr>
        <w:t xml:space="preserve">di principi attivi </w:t>
      </w:r>
      <w:r w:rsidRPr="00EC0E3C">
        <w:rPr>
          <w:rFonts w:ascii="Calibri" w:eastAsia="Calibri" w:hAnsi="Calibri" w:cs="Arial"/>
        </w:rPr>
        <w:t xml:space="preserve">del medicinale di riferimento </w:t>
      </w:r>
      <w:r w:rsidRPr="00EC0E3C">
        <w:rPr>
          <w:rFonts w:cs="Arial"/>
        </w:rPr>
        <w:t>SCANDONEST 2% CON ADRENALINA 1:100.000 SOLUZIONE INIETTABILE</w:t>
      </w:r>
      <w:r w:rsidRPr="00EC0E3C">
        <w:rPr>
          <w:rFonts w:ascii="Calibri" w:hAnsi="Calibri" w:cs="Arial"/>
        </w:rPr>
        <w:t xml:space="preserve">. </w:t>
      </w:r>
      <w:r w:rsidR="002478CC" w:rsidRPr="00EC0E3C">
        <w:rPr>
          <w:rFonts w:ascii="Calibri" w:hAnsi="Calibri" w:cs="Arial"/>
        </w:rPr>
        <w:t xml:space="preserve">E’ stata dimostrata l’equivalenza farmaceutica tra </w:t>
      </w:r>
      <w:r w:rsidRPr="00EC0E3C">
        <w:rPr>
          <w:rFonts w:eastAsia="Calibri" w:cs="Calibri"/>
          <w:color w:val="000000"/>
          <w:lang w:eastAsia="it-IT"/>
        </w:rPr>
        <w:t xml:space="preserve">ZETACAIN CON ADRENALINA e </w:t>
      </w:r>
      <w:proofErr w:type="gramStart"/>
      <w:r w:rsidR="002478CC" w:rsidRPr="00EC0E3C">
        <w:rPr>
          <w:rFonts w:eastAsia="Calibri" w:cs="Calibri"/>
          <w:color w:val="000000"/>
          <w:lang w:eastAsia="it-IT"/>
        </w:rPr>
        <w:t xml:space="preserve">il </w:t>
      </w:r>
      <w:r w:rsidRPr="00EC0E3C">
        <w:rPr>
          <w:rFonts w:eastAsia="Calibri" w:cs="Calibri"/>
          <w:color w:val="000000"/>
          <w:lang w:eastAsia="it-IT"/>
        </w:rPr>
        <w:t xml:space="preserve"> medicinale</w:t>
      </w:r>
      <w:proofErr w:type="gramEnd"/>
      <w:r w:rsidRPr="00EC0E3C">
        <w:rPr>
          <w:rFonts w:eastAsia="Calibri" w:cs="Calibri"/>
          <w:color w:val="000000"/>
          <w:lang w:eastAsia="it-IT"/>
        </w:rPr>
        <w:t xml:space="preserve"> di riferimento, </w:t>
      </w:r>
      <w:r w:rsidR="002478CC" w:rsidRPr="00EC0E3C">
        <w:rPr>
          <w:rFonts w:eastAsia="Calibri" w:cs="Calibri"/>
          <w:color w:val="000000"/>
          <w:lang w:eastAsia="it-IT"/>
        </w:rPr>
        <w:t xml:space="preserve">pertanto </w:t>
      </w:r>
      <w:r w:rsidRPr="00EC0E3C">
        <w:rPr>
          <w:rFonts w:ascii="Calibri" w:hAnsi="Calibri" w:cs="Arial"/>
        </w:rPr>
        <w:t xml:space="preserve">non è stato necessario effettuare ulteriori prove cliniche di confronto con il medicinale di riferimento. </w:t>
      </w:r>
    </w:p>
    <w:p w14:paraId="3886995D" w14:textId="77777777" w:rsidR="00FC082E" w:rsidRPr="00EC0E3C" w:rsidRDefault="00FC082E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1EB64E11" w14:textId="411791BF" w:rsidR="00BB2AF8" w:rsidRPr="00EC0E3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C0E3C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DC48F3" w:rsidRPr="00EC0E3C">
        <w:rPr>
          <w:rFonts w:eastAsia="Calibri" w:cs="Calibri"/>
          <w:b/>
          <w:color w:val="000000"/>
          <w:lang w:eastAsia="it-IT"/>
        </w:rPr>
        <w:t>ZETACAIN CON ADRENALINA</w:t>
      </w:r>
      <w:r w:rsidRPr="00EC0E3C">
        <w:rPr>
          <w:rFonts w:eastAsia="Calibri" w:cs="Calibri"/>
          <w:b/>
          <w:lang w:eastAsia="it-IT"/>
        </w:rPr>
        <w:t>?</w:t>
      </w:r>
      <w:r w:rsidRPr="00EC0E3C">
        <w:rPr>
          <w:rFonts w:eastAsia="Calibri" w:cs="Calibri"/>
          <w:lang w:eastAsia="it-IT"/>
        </w:rPr>
        <w:t xml:space="preserve"> </w:t>
      </w:r>
    </w:p>
    <w:p w14:paraId="52DDAE61" w14:textId="2A415039" w:rsidR="00BB2AF8" w:rsidRPr="00EC0E3C" w:rsidRDefault="00DC48F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C0E3C">
        <w:rPr>
          <w:rFonts w:eastAsia="Calibri" w:cs="Calibri"/>
          <w:color w:val="000000"/>
          <w:lang w:eastAsia="it-IT"/>
        </w:rPr>
        <w:t>ZETACAIN CON ADRENALINA</w:t>
      </w:r>
      <w:r w:rsidR="007170D7" w:rsidRPr="00EC0E3C">
        <w:rPr>
          <w:rFonts w:ascii="Calibri" w:hAnsi="Calibri" w:cs="Arial"/>
        </w:rPr>
        <w:t xml:space="preserve"> </w:t>
      </w:r>
      <w:r w:rsidR="00BB2AF8" w:rsidRPr="00EC0E3C">
        <w:rPr>
          <w:rFonts w:eastAsia="Calibri" w:cs="Calibri"/>
          <w:lang w:eastAsia="it-IT"/>
        </w:rPr>
        <w:t xml:space="preserve">è un medicinale </w:t>
      </w:r>
      <w:r w:rsidR="001920F0" w:rsidRPr="00EC0E3C">
        <w:rPr>
          <w:rFonts w:eastAsia="Calibri" w:cs="Calibri"/>
          <w:lang w:eastAsia="it-IT"/>
        </w:rPr>
        <w:t xml:space="preserve">generico ed è </w:t>
      </w:r>
      <w:r w:rsidR="00BB2AF8" w:rsidRPr="00EC0E3C">
        <w:rPr>
          <w:rFonts w:eastAsia="Calibri" w:cs="Calibri"/>
          <w:lang w:eastAsia="it-IT"/>
        </w:rPr>
        <w:t xml:space="preserve">equivalente al medicinale di riferimento; pertanto, i suoi benefici e rischi sono sovrapponibili a quelli del medicinale di riferimento. </w:t>
      </w:r>
    </w:p>
    <w:p w14:paraId="1D778EAA" w14:textId="77777777" w:rsidR="00BB2AF8" w:rsidRPr="00EC0E3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EA8D7EB" w14:textId="4E2CA7D2" w:rsidR="006B311C" w:rsidRPr="00666CCE" w:rsidRDefault="005038B1" w:rsidP="009E70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C0E3C">
        <w:rPr>
          <w:rFonts w:eastAsia="Calibri" w:cs="Calibri"/>
          <w:lang w:eastAsia="it-IT"/>
        </w:rPr>
        <w:t xml:space="preserve">I più comuni effetti indesiderati riscontrati con </w:t>
      </w:r>
      <w:r w:rsidR="00DC48F3" w:rsidRPr="00EC0E3C">
        <w:rPr>
          <w:rFonts w:eastAsia="Calibri" w:cs="Calibri"/>
          <w:color w:val="000000"/>
          <w:lang w:eastAsia="it-IT"/>
        </w:rPr>
        <w:t>ZETACAIN CON ADRENALINA</w:t>
      </w:r>
      <w:r w:rsidRPr="00EC0E3C">
        <w:rPr>
          <w:rFonts w:eastAsia="Calibri" w:cs="Calibri"/>
          <w:lang w:eastAsia="it-IT"/>
        </w:rPr>
        <w:t xml:space="preserve"> sono </w:t>
      </w:r>
      <w:r w:rsidR="009E70FE" w:rsidRPr="00EC0E3C">
        <w:rPr>
          <w:rFonts w:eastAsia="Calibri" w:cs="Calibri"/>
          <w:lang w:eastAsia="it-IT"/>
        </w:rPr>
        <w:t>cefalea, palpitazioni, pressione sanguigna bassa (ipotensione</w:t>
      </w:r>
      <w:r w:rsidR="009E70FE" w:rsidRPr="009E70FE">
        <w:rPr>
          <w:rFonts w:eastAsia="Calibri" w:cs="Calibri"/>
          <w:lang w:eastAsia="it-IT"/>
        </w:rPr>
        <w:t xml:space="preserve">), pressione sanguigna alta (ipertensione), pallore. </w:t>
      </w:r>
      <w:r w:rsidR="00943785" w:rsidRPr="009E70FE">
        <w:rPr>
          <w:rFonts w:eastAsia="Calibri" w:cs="Calibri"/>
          <w:lang w:eastAsia="it-IT"/>
        </w:rPr>
        <w:t>Per l’elenco completo degli effetti indesiderati</w:t>
      </w:r>
      <w:r w:rsidR="00943785" w:rsidRPr="00CB3303">
        <w:rPr>
          <w:rFonts w:eastAsia="Calibri" w:cs="Calibri"/>
          <w:lang w:eastAsia="it-IT"/>
        </w:rPr>
        <w:t xml:space="preserve"> rilevati con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943785">
        <w:rPr>
          <w:rFonts w:ascii="Calibri" w:hAnsi="Calibri" w:cs="Arial"/>
        </w:rPr>
        <w:t xml:space="preserve"> </w:t>
      </w:r>
      <w:r w:rsidR="00943785" w:rsidRPr="00CB3303">
        <w:rPr>
          <w:rFonts w:eastAsia="Calibri" w:cs="Calibri"/>
          <w:lang w:eastAsia="it-IT"/>
        </w:rPr>
        <w:t>si rimanda al foglio illustrativo.</w:t>
      </w:r>
    </w:p>
    <w:p w14:paraId="7E7002C5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2A274CCF" w14:textId="7D55D1BA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DC48F3">
        <w:rPr>
          <w:rFonts w:eastAsia="Calibri" w:cs="Calibri"/>
          <w:b/>
          <w:color w:val="000000"/>
          <w:lang w:eastAsia="it-IT"/>
        </w:rPr>
        <w:t>ZETACAIN CON ADRENALINA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proofErr w:type="gramStart"/>
      <w:r w:rsidRPr="00666CCE">
        <w:rPr>
          <w:rFonts w:eastAsia="Calibri" w:cs="Calibri"/>
          <w:b/>
          <w:bCs/>
          <w:lang w:eastAsia="it-IT"/>
        </w:rPr>
        <w:t>E’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40BA63D0" w14:textId="5314B53C" w:rsidR="00BB2AF8" w:rsidRPr="00FC082E" w:rsidRDefault="000C1389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A seguito dell’istruttoria condotta dagli Uffici dell’AIFA l</w:t>
      </w:r>
      <w:r w:rsidR="00BB2AF8" w:rsidRPr="00666CCE">
        <w:rPr>
          <w:rFonts w:eastAsia="Calibri" w:cs="Calibri"/>
          <w:lang w:eastAsia="it-IT"/>
        </w:rPr>
        <w:t xml:space="preserve">a </w:t>
      </w:r>
      <w:r w:rsidR="00BB2AF8" w:rsidRPr="009F1B70">
        <w:rPr>
          <w:rFonts w:eastAsia="Calibri" w:cs="Calibri"/>
          <w:color w:val="000000"/>
          <w:lang w:eastAsia="it-IT"/>
        </w:rPr>
        <w:t xml:space="preserve">Commissione </w:t>
      </w:r>
      <w:r w:rsidR="00BB2AF8">
        <w:rPr>
          <w:rFonts w:eastAsia="Calibri" w:cs="Calibri"/>
          <w:color w:val="000000"/>
          <w:lang w:eastAsia="it-IT"/>
        </w:rPr>
        <w:t>Tecnico-Scientifica (CTS)</w:t>
      </w:r>
      <w:r w:rsidR="00BB2AF8" w:rsidRPr="00666CCE">
        <w:rPr>
          <w:rFonts w:eastAsia="Calibri" w:cs="Calibri"/>
          <w:lang w:eastAsia="it-IT"/>
        </w:rPr>
        <w:t>,</w:t>
      </w:r>
      <w:r w:rsidR="00BB2AF8">
        <w:rPr>
          <w:rFonts w:eastAsia="Calibri" w:cs="Calibri"/>
          <w:lang w:eastAsia="it-IT"/>
        </w:rPr>
        <w:t xml:space="preserve"> nella riunione del </w:t>
      </w:r>
      <w:r w:rsidR="009E70FE">
        <w:rPr>
          <w:rFonts w:eastAsia="Calibri" w:cs="Calibri"/>
          <w:bCs/>
          <w:iCs/>
          <w:lang w:eastAsia="it-IT"/>
        </w:rPr>
        <w:t>5, 6 e 7 luglio</w:t>
      </w:r>
      <w:r w:rsidR="007C4564">
        <w:rPr>
          <w:rFonts w:eastAsia="Calibri" w:cs="Calibri"/>
          <w:bCs/>
          <w:iCs/>
          <w:lang w:eastAsia="it-IT"/>
        </w:rPr>
        <w:t xml:space="preserve"> 2023</w:t>
      </w:r>
      <w:r w:rsidR="00FC082E" w:rsidRPr="00FC082E">
        <w:rPr>
          <w:rFonts w:eastAsia="Calibri" w:cs="Calibri"/>
          <w:bCs/>
          <w:iCs/>
          <w:lang w:eastAsia="it-IT"/>
        </w:rPr>
        <w:t>,</w:t>
      </w:r>
      <w:r w:rsidR="00BB2AF8"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 w:rsidR="00BB2AF8">
        <w:rPr>
          <w:rFonts w:eastAsia="Calibri" w:cs="Calibri"/>
          <w:lang w:eastAsia="it-IT"/>
        </w:rPr>
        <w:t>come nel caso del medicinale di riferimento</w:t>
      </w:r>
      <w:r w:rsidR="00D34490">
        <w:rPr>
          <w:rFonts w:eastAsia="Calibri" w:cs="Calibri"/>
          <w:lang w:eastAsia="it-IT"/>
        </w:rPr>
        <w:t xml:space="preserve"> </w:t>
      </w:r>
      <w:r w:rsidR="009F2CF5">
        <w:rPr>
          <w:rFonts w:eastAsia="Calibri" w:cs="Calibri"/>
          <w:lang w:eastAsia="it-IT"/>
        </w:rPr>
        <w:t>SCANDONEST 2% CON ADRENALINA 1:100.000 SOLUZIONE INIETTABILE</w:t>
      </w:r>
      <w:r w:rsidR="00FC082E">
        <w:rPr>
          <w:rFonts w:eastAsia="Calibri" w:cs="Calibri"/>
          <w:lang w:eastAsia="it-IT"/>
        </w:rPr>
        <w:t>,</w:t>
      </w:r>
      <w:r w:rsidR="00BB2AF8">
        <w:rPr>
          <w:rFonts w:eastAsia="Calibri" w:cs="Calibri"/>
          <w:lang w:eastAsia="it-IT"/>
        </w:rPr>
        <w:t xml:space="preserve"> </w:t>
      </w:r>
      <w:r w:rsidR="00BB2AF8" w:rsidRPr="00666CCE">
        <w:rPr>
          <w:rFonts w:eastAsia="Calibri" w:cs="Calibri"/>
          <w:lang w:eastAsia="it-IT"/>
        </w:rPr>
        <w:t xml:space="preserve">i benefici di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7170D7">
        <w:rPr>
          <w:rFonts w:ascii="Calibri" w:hAnsi="Calibri" w:cs="Arial"/>
        </w:rPr>
        <w:t xml:space="preserve"> </w:t>
      </w:r>
      <w:r w:rsidR="00BB2AF8" w:rsidRPr="00666CCE">
        <w:rPr>
          <w:rFonts w:eastAsia="Calibri" w:cs="Calibri"/>
          <w:lang w:eastAsia="it-IT"/>
        </w:rPr>
        <w:t xml:space="preserve">sono superiori ai rischi individuati. La </w:t>
      </w:r>
      <w:r w:rsidR="00BB2AF8">
        <w:rPr>
          <w:rFonts w:eastAsia="Calibri" w:cs="Calibri"/>
          <w:lang w:eastAsia="it-IT"/>
        </w:rPr>
        <w:t>CTS</w:t>
      </w:r>
      <w:r w:rsidR="00BB2AF8" w:rsidRPr="00666CCE">
        <w:rPr>
          <w:rFonts w:eastAsia="Calibri" w:cs="Calibri"/>
          <w:lang w:eastAsia="it-IT"/>
        </w:rPr>
        <w:t xml:space="preserve"> ha, inoltre, definito le modalità d</w:t>
      </w:r>
      <w:r w:rsidR="00BB2AF8">
        <w:rPr>
          <w:rFonts w:eastAsia="Calibri" w:cs="Calibri"/>
          <w:lang w:eastAsia="it-IT"/>
        </w:rPr>
        <w:t xml:space="preserve">i prescrizione di cui al punto </w:t>
      </w:r>
      <w:r w:rsidR="00BB2AF8" w:rsidRPr="00666CCE">
        <w:rPr>
          <w:rFonts w:eastAsia="Calibri" w:cs="Calibri"/>
          <w:lang w:eastAsia="it-IT"/>
        </w:rPr>
        <w:t>2) di questo Riassunto e la</w:t>
      </w:r>
      <w:r w:rsidR="00BB2AF8" w:rsidRPr="00CB3303">
        <w:rPr>
          <w:rFonts w:eastAsia="Calibri" w:cs="Calibri"/>
          <w:lang w:eastAsia="it-IT"/>
        </w:rPr>
        <w:t xml:space="preserve"> classe di rimborsabilità del </w:t>
      </w:r>
      <w:r w:rsidR="00BB2AF8" w:rsidRPr="00FC082E">
        <w:rPr>
          <w:rFonts w:eastAsia="Calibri" w:cs="Calibri"/>
          <w:lang w:eastAsia="it-IT"/>
        </w:rPr>
        <w:t>medicinale</w:t>
      </w:r>
      <w:r w:rsidR="007170D7" w:rsidRPr="00FC082E">
        <w:rPr>
          <w:rFonts w:eastAsia="Calibri" w:cs="Calibri"/>
          <w:lang w:eastAsia="it-IT"/>
        </w:rPr>
        <w:t xml:space="preserve"> </w:t>
      </w:r>
      <w:r w:rsidR="00FC082E" w:rsidRPr="00FC082E">
        <w:rPr>
          <w:rFonts w:eastAsia="Calibri" w:cs="Calibri"/>
          <w:i/>
          <w:sz w:val="20"/>
          <w:lang w:eastAsia="it-IT"/>
        </w:rPr>
        <w:t>(</w:t>
      </w:r>
      <w:r w:rsidR="007C4564" w:rsidRPr="007C4564">
        <w:rPr>
          <w:rFonts w:eastAsia="Calibri" w:cs="Calibri"/>
          <w:lang w:eastAsia="it-IT"/>
        </w:rPr>
        <w:t xml:space="preserve">classificazione </w:t>
      </w:r>
      <w:r w:rsidR="009E70FE">
        <w:rPr>
          <w:rFonts w:eastAsia="Calibri" w:cs="Calibri"/>
          <w:lang w:eastAsia="it-IT"/>
        </w:rPr>
        <w:t>C</w:t>
      </w:r>
      <w:r w:rsidR="00FC082E" w:rsidRPr="00FC082E">
        <w:rPr>
          <w:rFonts w:eastAsia="Calibri" w:cs="Calibri"/>
          <w:i/>
          <w:sz w:val="20"/>
          <w:lang w:eastAsia="it-IT"/>
        </w:rPr>
        <w:t>).</w:t>
      </w:r>
    </w:p>
    <w:p w14:paraId="4993E865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4A474F9F" w14:textId="21F2F6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DC48F3">
        <w:rPr>
          <w:rFonts w:eastAsia="Calibri" w:cs="Calibri"/>
          <w:b/>
          <w:color w:val="000000"/>
          <w:lang w:eastAsia="it-IT"/>
        </w:rPr>
        <w:t>ZETACAIN CON ADRENALINA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2CC653F0" w14:textId="11D5BCA4"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4241AC" w:rsidRPr="007170D7">
        <w:rPr>
          <w:rFonts w:eastAsia="Calibri" w:cs="Calibri"/>
          <w:lang w:eastAsia="it-IT"/>
        </w:rPr>
        <w:t>.</w:t>
      </w:r>
    </w:p>
    <w:p w14:paraId="4F8EFB79" w14:textId="77777777" w:rsidR="00F1246A" w:rsidRDefault="00F1246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B523044" w14:textId="77777777" w:rsidR="00663BCD" w:rsidRPr="002A3F14" w:rsidRDefault="00663BC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B127C57" w14:textId="1147772F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DC48F3">
        <w:rPr>
          <w:rFonts w:eastAsia="Calibri" w:cs="Calibri"/>
          <w:b/>
          <w:color w:val="000000"/>
          <w:lang w:eastAsia="it-IT"/>
        </w:rPr>
        <w:t>ZETACAIN CON ADRENALINA</w:t>
      </w:r>
    </w:p>
    <w:p w14:paraId="6F38F510" w14:textId="75681C52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4C4847" w:rsidRPr="00C949DA">
        <w:rPr>
          <w:rFonts w:eastAsia="Calibri" w:cs="Calibri"/>
          <w:b/>
          <w:bCs/>
          <w:iCs/>
          <w:lang w:eastAsia="it-IT"/>
        </w:rPr>
        <w:t>6</w:t>
      </w:r>
      <w:r w:rsidR="00C949DA">
        <w:rPr>
          <w:rFonts w:eastAsia="Calibri" w:cs="Calibri"/>
          <w:b/>
          <w:bCs/>
          <w:iCs/>
          <w:lang w:eastAsia="it-IT"/>
        </w:rPr>
        <w:t xml:space="preserve"> </w:t>
      </w:r>
      <w:r w:rsidR="004C4847" w:rsidRPr="00C949DA">
        <w:rPr>
          <w:rFonts w:eastAsia="Calibri" w:cs="Calibri"/>
          <w:b/>
          <w:bCs/>
          <w:iCs/>
          <w:lang w:eastAsia="it-IT"/>
        </w:rPr>
        <w:t>novembre</w:t>
      </w:r>
      <w:r w:rsidR="00FC082E" w:rsidRPr="00C949DA">
        <w:rPr>
          <w:rFonts w:eastAsia="Calibri" w:cs="Calibri"/>
          <w:b/>
          <w:bCs/>
          <w:iCs/>
          <w:lang w:eastAsia="it-IT"/>
        </w:rPr>
        <w:t xml:space="preserve"> 2023</w:t>
      </w:r>
      <w:r w:rsidRPr="00BB2AF8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771E5062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0FEBD41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27AF57FB" w14:textId="5110D4C1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9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0CCF0B35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7DEDAD9E" w14:textId="5796B332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 w:rsidRPr="00EC0E3C">
        <w:rPr>
          <w:rFonts w:eastAsia="Calibri" w:cs="Calibri"/>
          <w:lang w:eastAsia="it-IT"/>
        </w:rPr>
        <w:t xml:space="preserve">data </w:t>
      </w:r>
      <w:r w:rsidR="00E564BC" w:rsidRPr="00EC0E3C">
        <w:rPr>
          <w:rFonts w:eastAsia="Calibri" w:cs="Calibri"/>
          <w:lang w:eastAsia="it-IT"/>
        </w:rPr>
        <w:t>18</w:t>
      </w:r>
      <w:r w:rsidR="00FC082E" w:rsidRPr="00EC0E3C">
        <w:rPr>
          <w:rFonts w:eastAsia="Calibri" w:cs="Calibri"/>
          <w:lang w:eastAsia="it-IT"/>
        </w:rPr>
        <w:t>/</w:t>
      </w:r>
      <w:r w:rsidR="006E5124" w:rsidRPr="00EC0E3C">
        <w:rPr>
          <w:rFonts w:eastAsia="Calibri" w:cs="Calibri"/>
          <w:lang w:eastAsia="it-IT"/>
        </w:rPr>
        <w:t>1</w:t>
      </w:r>
      <w:r w:rsidR="00882601" w:rsidRPr="00EC0E3C">
        <w:rPr>
          <w:rFonts w:eastAsia="Calibri" w:cs="Calibri"/>
          <w:lang w:eastAsia="it-IT"/>
        </w:rPr>
        <w:t>2</w:t>
      </w:r>
      <w:r w:rsidR="00FC082E" w:rsidRPr="00EC0E3C">
        <w:rPr>
          <w:rFonts w:eastAsia="Calibri" w:cs="Calibri"/>
          <w:lang w:eastAsia="it-IT"/>
        </w:rPr>
        <w:t>/2023</w:t>
      </w:r>
      <w:r w:rsidRPr="00EC0E3C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p w14:paraId="222A7D89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4BC0F56F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44949285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12C5C113" w14:textId="77777777" w:rsidR="00853EC6" w:rsidRDefault="00853EC6" w:rsidP="004E5A39">
      <w:pPr>
        <w:spacing w:after="0" w:line="240" w:lineRule="auto"/>
        <w:jc w:val="center"/>
        <w:rPr>
          <w:b/>
          <w:sz w:val="28"/>
        </w:rPr>
      </w:pPr>
    </w:p>
    <w:p w14:paraId="478CB7B0" w14:textId="77777777" w:rsidR="000C1389" w:rsidRDefault="000C1389" w:rsidP="004E5A39">
      <w:pPr>
        <w:spacing w:after="0" w:line="240" w:lineRule="auto"/>
        <w:jc w:val="center"/>
        <w:rPr>
          <w:b/>
          <w:sz w:val="28"/>
        </w:rPr>
      </w:pPr>
    </w:p>
    <w:p w14:paraId="75B46A7B" w14:textId="7CC786B4" w:rsidR="005038B1" w:rsidRDefault="005038B1">
      <w:pPr>
        <w:rPr>
          <w:b/>
          <w:sz w:val="28"/>
        </w:rPr>
      </w:pPr>
      <w:r>
        <w:rPr>
          <w:b/>
          <w:sz w:val="28"/>
        </w:rPr>
        <w:br w:type="page"/>
      </w:r>
    </w:p>
    <w:p w14:paraId="0D8795B0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2565EC18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521F0E7D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0C7BACFA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7FA7A4F2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5D6FC59C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23FCC884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33A53770" w14:textId="77777777" w:rsidR="004E5A39" w:rsidRDefault="004E5A39" w:rsidP="004E5A39">
      <w:pPr>
        <w:spacing w:after="0" w:line="240" w:lineRule="auto"/>
        <w:jc w:val="both"/>
      </w:pPr>
    </w:p>
    <w:p w14:paraId="644C821A" w14:textId="77777777" w:rsidR="004E5A39" w:rsidRDefault="004E5A39" w:rsidP="004E5A39">
      <w:pPr>
        <w:spacing w:after="0" w:line="240" w:lineRule="auto"/>
        <w:jc w:val="both"/>
      </w:pPr>
    </w:p>
    <w:p w14:paraId="6628050C" w14:textId="77777777" w:rsidR="004E5A39" w:rsidRDefault="004E5A39" w:rsidP="004E5A39">
      <w:pPr>
        <w:spacing w:after="0" w:line="240" w:lineRule="auto"/>
        <w:jc w:val="both"/>
      </w:pPr>
    </w:p>
    <w:p w14:paraId="285682E4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19E81D07" w14:textId="77777777" w:rsidR="004E5A39" w:rsidRPr="002A3F14" w:rsidRDefault="004E5A39" w:rsidP="004E5A39">
      <w:pPr>
        <w:spacing w:after="0" w:line="240" w:lineRule="auto"/>
        <w:jc w:val="both"/>
      </w:pPr>
    </w:p>
    <w:p w14:paraId="78AE51DB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5287473A" w14:textId="77777777" w:rsidR="004E5A39" w:rsidRPr="0033523E" w:rsidRDefault="004E5A39" w:rsidP="004E5A39">
      <w:pPr>
        <w:pStyle w:val="Paragrafoelenco"/>
        <w:rPr>
          <w:b/>
        </w:rPr>
      </w:pPr>
    </w:p>
    <w:p w14:paraId="2AC461E6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4AEC88A0" w14:textId="77777777" w:rsidR="004E5A39" w:rsidRPr="0033523E" w:rsidRDefault="004E5A39" w:rsidP="004E5A39">
      <w:pPr>
        <w:pStyle w:val="Paragrafoelenco"/>
        <w:rPr>
          <w:b/>
        </w:rPr>
      </w:pPr>
    </w:p>
    <w:p w14:paraId="6F423452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59DE1198" w14:textId="77777777" w:rsidR="004E5A39" w:rsidRPr="0033523E" w:rsidRDefault="004E5A39" w:rsidP="004E5A39">
      <w:pPr>
        <w:pStyle w:val="Paragrafoelenco"/>
        <w:rPr>
          <w:b/>
        </w:rPr>
      </w:pPr>
    </w:p>
    <w:p w14:paraId="3755CBF6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717E6ABD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19D1D4B7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21DA344B" w14:textId="77777777" w:rsidR="004E5A39" w:rsidRDefault="004E5A39" w:rsidP="004E5A39"/>
    <w:p w14:paraId="4B14E37B" w14:textId="77777777" w:rsidR="004E5A39" w:rsidRDefault="004E5A39" w:rsidP="004E5A39"/>
    <w:p w14:paraId="1B5F9D26" w14:textId="77777777" w:rsidR="004E5A39" w:rsidRDefault="004E5A39" w:rsidP="004E5A39"/>
    <w:p w14:paraId="3E1C782C" w14:textId="77777777" w:rsidR="004E5A39" w:rsidRDefault="004E5A39" w:rsidP="004E5A39"/>
    <w:p w14:paraId="653B00C1" w14:textId="77777777" w:rsidR="004E5A39" w:rsidRDefault="004E5A39" w:rsidP="004E5A39"/>
    <w:p w14:paraId="50556D4F" w14:textId="77777777" w:rsidR="00EF6711" w:rsidRDefault="00EF6711" w:rsidP="004E5A39"/>
    <w:p w14:paraId="784F61A9" w14:textId="77777777" w:rsidR="00CC52A3" w:rsidRDefault="00CC52A3" w:rsidP="004E5A39"/>
    <w:p w14:paraId="18629B2A" w14:textId="77777777" w:rsidR="00CC52A3" w:rsidRDefault="00CC52A3" w:rsidP="004E5A39"/>
    <w:p w14:paraId="19E75D06" w14:textId="0A7B22A4" w:rsidR="00EF6711" w:rsidRDefault="00EF6711" w:rsidP="004E5A39"/>
    <w:p w14:paraId="0CD010C1" w14:textId="2042B787" w:rsidR="00D02013" w:rsidRDefault="00D02013" w:rsidP="004E5A39">
      <w:r>
        <w:br w:type="page"/>
      </w:r>
      <w:bookmarkStart w:id="1" w:name="_GoBack"/>
      <w:bookmarkEnd w:id="1"/>
    </w:p>
    <w:p w14:paraId="5BE85C96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14:paraId="7C34C32D" w14:textId="20902657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4C4847" w:rsidRPr="004C4847">
        <w:t>INTERMEDICAL S.r.l.</w:t>
      </w:r>
      <w:r w:rsidR="00F47E5F">
        <w:t xml:space="preserve"> </w:t>
      </w:r>
      <w:r w:rsidRPr="00EF6711">
        <w:t xml:space="preserve">l’autorizzazione all’immissione in commercio (AIC) per il medicinale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7170D7" w:rsidRPr="002169B0">
        <w:rPr>
          <w:rFonts w:eastAsia="Calibri" w:cs="Calibri"/>
          <w:bCs/>
          <w:iCs/>
          <w:lang w:eastAsia="it-IT"/>
        </w:rPr>
        <w:t xml:space="preserve"> </w:t>
      </w:r>
      <w:r w:rsidRPr="002169B0">
        <w:rPr>
          <w:rFonts w:eastAsia="Calibri" w:cs="Calibri"/>
          <w:bCs/>
          <w:iCs/>
          <w:lang w:eastAsia="it-IT"/>
        </w:rPr>
        <w:t xml:space="preserve">il </w:t>
      </w:r>
      <w:r w:rsidR="004C4847" w:rsidRPr="00C949DA">
        <w:rPr>
          <w:rFonts w:eastAsia="Calibri" w:cs="Calibri"/>
          <w:b/>
          <w:bCs/>
          <w:iCs/>
          <w:lang w:eastAsia="it-IT"/>
        </w:rPr>
        <w:t>6 novembre 2023</w:t>
      </w:r>
      <w:r w:rsidR="00F76F77" w:rsidRPr="002169B0">
        <w:rPr>
          <w:rFonts w:eastAsia="Calibri" w:cs="Calibri"/>
          <w:bCs/>
          <w:iCs/>
          <w:lang w:eastAsia="it-IT"/>
        </w:rPr>
        <w:t>.</w:t>
      </w:r>
      <w:r w:rsidRPr="00EF6711">
        <w:t xml:space="preserve">  </w:t>
      </w:r>
    </w:p>
    <w:p w14:paraId="0F3089A4" w14:textId="77777777" w:rsidR="004E5A39" w:rsidRPr="00EF6711" w:rsidRDefault="004E5A39" w:rsidP="00EF6711">
      <w:pPr>
        <w:spacing w:after="0" w:line="240" w:lineRule="auto"/>
        <w:jc w:val="both"/>
      </w:pPr>
    </w:p>
    <w:p w14:paraId="541D0875" w14:textId="7C3C54ED" w:rsidR="00EF6711" w:rsidRDefault="00DC48F3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ZETACAIN CON ADRENALINA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4C4847" w:rsidRPr="004C4847">
        <w:rPr>
          <w:rFonts w:eastAsia="Calibri" w:cs="Calibri"/>
          <w:color w:val="000000"/>
          <w:lang w:eastAsia="it-IT"/>
        </w:rPr>
        <w:t>può essere ottenuto solo su prescrizione di specialisti anestesisti rianimatori, specialisti in odontoiatria e stomatologia, odontoiatri, chirurghi maxillo-facciali con ricetta limitativa ed è per u</w:t>
      </w:r>
      <w:r w:rsidR="004C4847">
        <w:rPr>
          <w:rFonts w:eastAsia="Calibri" w:cs="Calibri"/>
          <w:color w:val="000000"/>
          <w:lang w:eastAsia="it-IT"/>
        </w:rPr>
        <w:t>so esclusivo uso degli stessi</w:t>
      </w:r>
      <w:r w:rsidR="00A438B6">
        <w:rPr>
          <w:rFonts w:eastAsia="Calibri" w:cs="Calibri"/>
          <w:color w:val="000000"/>
          <w:lang w:eastAsia="it-IT"/>
        </w:rPr>
        <w:t xml:space="preserve"> specialisti</w:t>
      </w:r>
      <w:r w:rsidR="006E5124" w:rsidRPr="006E5124">
        <w:rPr>
          <w:rFonts w:eastAsia="Calibri" w:cs="Calibri"/>
          <w:color w:val="000000"/>
        </w:rPr>
        <w:t>.</w:t>
      </w:r>
    </w:p>
    <w:p w14:paraId="78DA4CF6" w14:textId="77777777" w:rsidR="002169B0" w:rsidRPr="00EF6711" w:rsidRDefault="002169B0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69C77F1D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Questa procedura è stata presentata ai sensi dell’art. </w:t>
      </w:r>
      <w:r w:rsidR="002169B0" w:rsidRPr="002169B0">
        <w:t>10.1</w:t>
      </w:r>
      <w:r w:rsidR="002169B0">
        <w:t xml:space="preserve"> </w:t>
      </w:r>
      <w:r w:rsidRPr="00EF6711">
        <w:t xml:space="preserve">della Direttiva 2001/83/EU </w:t>
      </w:r>
      <w:proofErr w:type="spellStart"/>
      <w:r w:rsidRPr="00EF6711">
        <w:t>s.m.i.</w:t>
      </w:r>
      <w:proofErr w:type="spellEnd"/>
      <w:r w:rsidR="00F964BE">
        <w:t xml:space="preserve"> (</w:t>
      </w:r>
      <w:proofErr w:type="spellStart"/>
      <w:r w:rsidR="002169B0" w:rsidRPr="002169B0">
        <w:rPr>
          <w:i/>
        </w:rPr>
        <w:t>generic</w:t>
      </w:r>
      <w:proofErr w:type="spellEnd"/>
      <w:r w:rsidR="002169B0" w:rsidRPr="002169B0">
        <w:rPr>
          <w:i/>
        </w:rPr>
        <w:t xml:space="preserve"> </w:t>
      </w:r>
      <w:proofErr w:type="spellStart"/>
      <w:r w:rsidR="002169B0" w:rsidRPr="002169B0">
        <w:rPr>
          <w:i/>
        </w:rPr>
        <w:t>application</w:t>
      </w:r>
      <w:proofErr w:type="spellEnd"/>
      <w:r w:rsidR="002169B0">
        <w:t>: domanda come generico</w:t>
      </w:r>
      <w:r w:rsidR="00F964BE">
        <w:t>)</w:t>
      </w:r>
      <w:r w:rsidR="002169B0">
        <w:t>.</w:t>
      </w:r>
    </w:p>
    <w:p w14:paraId="25645E38" w14:textId="77777777"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2BB84459" w14:textId="6954F52E" w:rsidR="004E5A39" w:rsidRPr="00EF6711" w:rsidRDefault="00DC48F3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ZETACAIN CON ADRENALINA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è un medicinale contenente </w:t>
      </w:r>
      <w:r w:rsidR="004C4847">
        <w:rPr>
          <w:rFonts w:eastAsia="Calibri" w:cs="Calibri"/>
          <w:color w:val="000000"/>
          <w:lang w:eastAsia="it-IT"/>
        </w:rPr>
        <w:t>i</w:t>
      </w:r>
      <w:r w:rsidR="004C4847" w:rsidRPr="000E0632">
        <w:rPr>
          <w:rFonts w:eastAsia="Calibri" w:cs="Calibri"/>
          <w:color w:val="000000"/>
          <w:lang w:eastAsia="it-IT"/>
        </w:rPr>
        <w:t xml:space="preserve"> principi attiv</w:t>
      </w:r>
      <w:r w:rsidR="004C4847">
        <w:rPr>
          <w:rFonts w:eastAsia="Calibri" w:cs="Calibri"/>
          <w:color w:val="000000"/>
          <w:lang w:eastAsia="it-IT"/>
        </w:rPr>
        <w:t>i</w:t>
      </w:r>
      <w:r w:rsidR="004C4847"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C4847" w:rsidRPr="009F2CF5">
        <w:rPr>
          <w:rFonts w:eastAsia="Calibri" w:cs="Calibri"/>
          <w:color w:val="000000"/>
          <w:lang w:eastAsia="it-IT"/>
        </w:rPr>
        <w:t>mepivacaina</w:t>
      </w:r>
      <w:proofErr w:type="spellEnd"/>
      <w:r w:rsidR="004C4847" w:rsidRPr="009F2CF5">
        <w:rPr>
          <w:rFonts w:eastAsia="Calibri" w:cs="Calibri"/>
          <w:color w:val="000000"/>
          <w:lang w:eastAsia="it-IT"/>
        </w:rPr>
        <w:t xml:space="preserve"> cloridrato e adrenalina</w:t>
      </w:r>
      <w:r w:rsidR="00D12E75">
        <w:rPr>
          <w:rFonts w:eastAsia="Calibri" w:cs="Calibri"/>
          <w:color w:val="000000"/>
          <w:lang w:eastAsia="it-IT"/>
        </w:rPr>
        <w:t xml:space="preserve"> (come tartrato)</w:t>
      </w:r>
      <w:r w:rsidR="00D12E75" w:rsidRPr="009F2CF5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present</w:t>
      </w:r>
      <w:r w:rsidR="004C4847">
        <w:rPr>
          <w:rFonts w:eastAsia="Calibri" w:cs="Calibri"/>
          <w:lang w:eastAsia="it-IT"/>
        </w:rPr>
        <w:t>i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r w:rsidR="009F2CF5">
        <w:rPr>
          <w:rFonts w:eastAsia="Calibri" w:cs="Calibri"/>
          <w:lang w:eastAsia="it-IT"/>
        </w:rPr>
        <w:t>SCANDONEST 2% CON ADRENALINA 1:100.000 SOLUZIONE INIETTABILE</w:t>
      </w:r>
      <w:r w:rsidR="002169B0">
        <w:rPr>
          <w:rFonts w:eastAsia="Calibri" w:cs="Calibri"/>
          <w:lang w:eastAsia="it-IT"/>
        </w:rPr>
        <w:t xml:space="preserve"> </w:t>
      </w:r>
      <w:r w:rsidR="0042214D">
        <w:rPr>
          <w:rFonts w:eastAsia="Calibri" w:cs="Calibri"/>
          <w:lang w:eastAsia="it-IT"/>
        </w:rPr>
        <w:t>aut</w:t>
      </w:r>
      <w:r w:rsidR="004E5A39" w:rsidRPr="00EF6711">
        <w:rPr>
          <w:rFonts w:eastAsia="Calibri" w:cs="Calibri"/>
          <w:lang w:eastAsia="it-IT"/>
        </w:rPr>
        <w:t xml:space="preserve">orizzato in Italia da più di </w:t>
      </w:r>
      <w:r w:rsidR="007D2539" w:rsidRPr="002169B0">
        <w:rPr>
          <w:rFonts w:eastAsia="Calibri" w:cs="Calibri"/>
          <w:lang w:eastAsia="it-IT"/>
        </w:rPr>
        <w:t xml:space="preserve">8 </w:t>
      </w:r>
      <w:r w:rsidR="004E5A39" w:rsidRPr="002169B0">
        <w:rPr>
          <w:rFonts w:eastAsia="Calibri" w:cs="Calibri"/>
          <w:lang w:eastAsia="it-IT"/>
        </w:rPr>
        <w:t>anni</w:t>
      </w:r>
      <w:r w:rsidR="00F76F77" w:rsidRPr="002169B0">
        <w:rPr>
          <w:rFonts w:eastAsia="Calibri" w:cs="Calibri"/>
          <w:lang w:eastAsia="it-IT"/>
        </w:rPr>
        <w:t>.</w:t>
      </w:r>
    </w:p>
    <w:p w14:paraId="5722DE67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6FBAE79D" w14:textId="176421E5" w:rsidR="002169B0" w:rsidRPr="009A6C2B" w:rsidRDefault="001920F0" w:rsidP="002169B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ZETACAIN CON ADRENALINA</w:t>
      </w:r>
      <w:r w:rsidRPr="009E70FE">
        <w:rPr>
          <w:rFonts w:eastAsia="Calibri" w:cs="Calibri"/>
          <w:color w:val="000000"/>
          <w:lang w:eastAsia="it-IT"/>
        </w:rPr>
        <w:t xml:space="preserve">, il cui codice ATC è N01BB53 </w:t>
      </w:r>
      <w:r w:rsidRPr="00EF6711">
        <w:rPr>
          <w:rFonts w:eastAsia="Calibri" w:cs="Calibri"/>
          <w:color w:val="000000"/>
          <w:lang w:eastAsia="it-IT"/>
        </w:rPr>
        <w:t xml:space="preserve">contiene </w:t>
      </w:r>
      <w:r>
        <w:rPr>
          <w:rFonts w:eastAsia="Calibri" w:cs="Calibri"/>
          <w:color w:val="000000"/>
          <w:lang w:eastAsia="it-IT"/>
        </w:rPr>
        <w:t>i</w:t>
      </w:r>
      <w:r w:rsidRPr="000E0632">
        <w:rPr>
          <w:rFonts w:eastAsia="Calibri" w:cs="Calibri"/>
          <w:color w:val="000000"/>
          <w:lang w:eastAsia="it-IT"/>
        </w:rPr>
        <w:t xml:space="preserve"> principi attiv</w:t>
      </w:r>
      <w:r>
        <w:rPr>
          <w:rFonts w:eastAsia="Calibri" w:cs="Calibri"/>
          <w:color w:val="000000"/>
          <w:lang w:eastAsia="it-IT"/>
        </w:rPr>
        <w:t>i</w:t>
      </w:r>
      <w:r w:rsidRPr="000E063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F2CF5">
        <w:rPr>
          <w:rFonts w:eastAsia="Calibri" w:cs="Calibri"/>
          <w:color w:val="000000"/>
          <w:lang w:eastAsia="it-IT"/>
        </w:rPr>
        <w:t>mepivacaina</w:t>
      </w:r>
      <w:proofErr w:type="spellEnd"/>
      <w:r w:rsidRPr="009F2CF5">
        <w:rPr>
          <w:rFonts w:eastAsia="Calibri" w:cs="Calibri"/>
          <w:color w:val="000000"/>
          <w:lang w:eastAsia="it-IT"/>
        </w:rPr>
        <w:t xml:space="preserve"> cloridrato e adrenalina</w:t>
      </w:r>
      <w:r>
        <w:rPr>
          <w:rFonts w:eastAsia="Calibri" w:cs="Calibri"/>
          <w:color w:val="000000"/>
          <w:lang w:eastAsia="it-IT"/>
        </w:rPr>
        <w:t xml:space="preserve"> (come tartrato).</w:t>
      </w:r>
      <w:r w:rsidRPr="009E70FE">
        <w:rPr>
          <w:rFonts w:eastAsia="Calibri" w:cs="Calibri"/>
          <w:color w:val="000000"/>
          <w:lang w:eastAsia="it-IT"/>
        </w:rPr>
        <w:t xml:space="preserve"> Questi appartengono al gruppo degli anestetici locali del sistema nervoso.</w:t>
      </w:r>
      <w:r>
        <w:rPr>
          <w:rFonts w:eastAsia="Calibri" w:cs="Calibri"/>
          <w:color w:val="000000"/>
          <w:lang w:eastAsia="it-IT"/>
        </w:rPr>
        <w:t xml:space="preserve"> </w:t>
      </w:r>
      <w:r w:rsidRPr="009E70FE">
        <w:rPr>
          <w:rFonts w:eastAsia="Calibri" w:cs="Calibri"/>
          <w:color w:val="000000"/>
          <w:lang w:eastAsia="it-IT"/>
        </w:rPr>
        <w:t xml:space="preserve">Il meccanismo alla base dell'azione anestetica della </w:t>
      </w:r>
      <w:proofErr w:type="spellStart"/>
      <w:r w:rsidRPr="009E70FE">
        <w:rPr>
          <w:rFonts w:eastAsia="Calibri" w:cs="Calibri"/>
          <w:color w:val="000000"/>
          <w:lang w:eastAsia="it-IT"/>
        </w:rPr>
        <w:t>mepivacaina</w:t>
      </w:r>
      <w:proofErr w:type="spellEnd"/>
      <w:r w:rsidRPr="009E70FE">
        <w:rPr>
          <w:rFonts w:eastAsia="Calibri" w:cs="Calibri"/>
          <w:color w:val="000000"/>
          <w:lang w:eastAsia="it-IT"/>
        </w:rPr>
        <w:t xml:space="preserve"> è simile a quello degli altri anestetici locali comunemente usati.  Questo diminuisce la conduzione nervosa del dolore inducendo un blocco dei canali del sodio dose-dipendente. </w:t>
      </w:r>
      <w:proofErr w:type="gramStart"/>
      <w:r>
        <w:rPr>
          <w:rFonts w:eastAsia="Calibri" w:cs="Calibri"/>
          <w:color w:val="000000"/>
          <w:lang w:eastAsia="it-IT"/>
        </w:rPr>
        <w:t>L’adrenalina  è</w:t>
      </w:r>
      <w:proofErr w:type="gramEnd"/>
      <w:r>
        <w:rPr>
          <w:rFonts w:eastAsia="Calibri" w:cs="Calibri"/>
          <w:color w:val="000000"/>
          <w:lang w:eastAsia="it-IT"/>
        </w:rPr>
        <w:t xml:space="preserve"> </w:t>
      </w:r>
      <w:r w:rsidRPr="008D3BC1">
        <w:rPr>
          <w:rFonts w:eastAsia="Calibri" w:cs="Calibri"/>
          <w:color w:val="000000"/>
          <w:lang w:eastAsia="it-IT"/>
        </w:rPr>
        <w:t xml:space="preserve">un vasocostrittore che restringe i vasi sanguigni nella sede dell’iniezione, prolungando </w:t>
      </w:r>
      <w:r>
        <w:rPr>
          <w:rFonts w:eastAsia="Calibri" w:cs="Calibri"/>
          <w:color w:val="000000"/>
          <w:lang w:eastAsia="it-IT"/>
        </w:rPr>
        <w:t xml:space="preserve">e ottimizzando </w:t>
      </w:r>
      <w:r w:rsidRPr="008D3BC1">
        <w:rPr>
          <w:rFonts w:eastAsia="Calibri" w:cs="Calibri"/>
          <w:color w:val="000000"/>
          <w:lang w:eastAsia="it-IT"/>
        </w:rPr>
        <w:t xml:space="preserve">quindi l’effetto </w:t>
      </w:r>
      <w:r>
        <w:rPr>
          <w:rFonts w:eastAsia="Calibri" w:cs="Calibri"/>
          <w:color w:val="000000"/>
          <w:lang w:eastAsia="it-IT"/>
        </w:rPr>
        <w:t xml:space="preserve">della </w:t>
      </w:r>
      <w:proofErr w:type="spellStart"/>
      <w:r>
        <w:rPr>
          <w:rFonts w:eastAsia="Calibri" w:cs="Calibri"/>
          <w:color w:val="000000"/>
          <w:lang w:eastAsia="it-IT"/>
        </w:rPr>
        <w:t>mepivacaina</w:t>
      </w:r>
      <w:proofErr w:type="spellEnd"/>
      <w:r w:rsidRPr="008D3BC1">
        <w:rPr>
          <w:rFonts w:eastAsia="Calibri" w:cs="Calibri"/>
          <w:color w:val="000000"/>
          <w:lang w:eastAsia="it-IT"/>
        </w:rPr>
        <w:t>. Inoltre, l’adrenalina riduce l’emorragia durante l’intervento chirurgico.</w:t>
      </w:r>
    </w:p>
    <w:p w14:paraId="705455D6" w14:textId="7777777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460F73C7" w14:textId="287EF2FA" w:rsidR="00845016" w:rsidRPr="00EC0E3C" w:rsidRDefault="00DC48F3" w:rsidP="004C4847">
      <w:pPr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ZETACAIN </w:t>
      </w:r>
      <w:r w:rsidRPr="00EC0E3C">
        <w:rPr>
          <w:rFonts w:eastAsia="Calibri" w:cs="Calibri"/>
          <w:color w:val="000000"/>
          <w:lang w:eastAsia="it-IT"/>
        </w:rPr>
        <w:t>CON ADRENALINA</w:t>
      </w:r>
      <w:r w:rsidR="0042214D" w:rsidRPr="00EC0E3C">
        <w:rPr>
          <w:rFonts w:eastAsia="Calibri" w:cs="Calibri"/>
          <w:color w:val="000000"/>
          <w:lang w:eastAsia="it-IT"/>
        </w:rPr>
        <w:t xml:space="preserve"> </w:t>
      </w:r>
      <w:r w:rsidR="004C4847" w:rsidRPr="00EC0E3C">
        <w:t xml:space="preserve">è utilizzato </w:t>
      </w:r>
      <w:r w:rsidR="004C4847" w:rsidRPr="00EC0E3C">
        <w:rPr>
          <w:rFonts w:eastAsia="Calibri" w:cs="Calibri"/>
          <w:color w:val="000000"/>
          <w:lang w:eastAsia="it-IT"/>
        </w:rPr>
        <w:t xml:space="preserve">nell’anestesia locale e loco-regionale nelle procedure dentali. Può essere somministrato solamente dal dentista. </w:t>
      </w:r>
      <w:proofErr w:type="gramStart"/>
      <w:r w:rsidR="004C4847" w:rsidRPr="00EC0E3C">
        <w:rPr>
          <w:rFonts w:eastAsia="Calibri" w:cs="Calibri"/>
          <w:color w:val="000000"/>
          <w:lang w:eastAsia="it-IT"/>
        </w:rPr>
        <w:t>E’</w:t>
      </w:r>
      <w:proofErr w:type="gramEnd"/>
      <w:r w:rsidR="004C4847" w:rsidRPr="00EC0E3C">
        <w:rPr>
          <w:rFonts w:eastAsia="Calibri" w:cs="Calibri"/>
          <w:color w:val="000000"/>
          <w:lang w:eastAsia="it-IT"/>
        </w:rPr>
        <w:t xml:space="preserve"> </w:t>
      </w:r>
      <w:r w:rsidR="00101B99" w:rsidRPr="00EC0E3C">
        <w:rPr>
          <w:rFonts w:eastAsia="Calibri" w:cs="Calibri"/>
          <w:color w:val="000000"/>
          <w:lang w:eastAsia="it-IT"/>
        </w:rPr>
        <w:t>indicato negli</w:t>
      </w:r>
      <w:r w:rsidR="004C4847" w:rsidRPr="00EC0E3C">
        <w:rPr>
          <w:rFonts w:eastAsia="Calibri" w:cs="Calibri"/>
          <w:color w:val="000000"/>
          <w:lang w:eastAsia="it-IT"/>
        </w:rPr>
        <w:t xml:space="preserve"> adulti, adolescenti e bambini al di sopra dei 4 anni.</w:t>
      </w:r>
    </w:p>
    <w:p w14:paraId="6C8B3FF3" w14:textId="414C46ED" w:rsidR="00882601" w:rsidRPr="00EC0E3C" w:rsidRDefault="00882601" w:rsidP="0042214D">
      <w:pPr>
        <w:spacing w:after="0" w:line="240" w:lineRule="auto"/>
        <w:jc w:val="both"/>
      </w:pPr>
      <w:r w:rsidRPr="00EC0E3C">
        <w:t xml:space="preserve">Poiché </w:t>
      </w:r>
      <w:r w:rsidRPr="00EC0E3C">
        <w:rPr>
          <w:rFonts w:eastAsia="Calibri" w:cs="Calibri"/>
          <w:color w:val="000000"/>
          <w:lang w:eastAsia="it-IT"/>
        </w:rPr>
        <w:t>ZETACAIN CON ADRENALINA</w:t>
      </w:r>
      <w:r w:rsidRPr="00EC0E3C">
        <w:t xml:space="preserve"> è somministrato come soluzione iniettabile </w:t>
      </w:r>
      <w:r w:rsidRPr="00EC0E3C">
        <w:rPr>
          <w:rFonts w:ascii="Calibri" w:eastAsia="Calibri" w:hAnsi="Calibri" w:cs="Arial"/>
        </w:rPr>
        <w:t>con la stessa quantità di principi attivi</w:t>
      </w:r>
      <w:r w:rsidRPr="00EC0E3C">
        <w:t xml:space="preserve"> del medicinale di rifer</w:t>
      </w:r>
      <w:r w:rsidR="000844E7" w:rsidRPr="00EC0E3C">
        <w:t>i</w:t>
      </w:r>
      <w:r w:rsidRPr="00EC0E3C">
        <w:t>mento, è stato possibile concedere l’esenzione dalla conduzione di studi clinici di confronto con il medicinale di riferimento.</w:t>
      </w:r>
      <w:r w:rsidR="007A316C" w:rsidRPr="00EC0E3C">
        <w:t xml:space="preserve"> </w:t>
      </w:r>
    </w:p>
    <w:p w14:paraId="3D684EC3" w14:textId="77777777" w:rsidR="00101B99" w:rsidRPr="00EC0E3C" w:rsidRDefault="00101B99" w:rsidP="0042214D">
      <w:pPr>
        <w:spacing w:after="0" w:line="240" w:lineRule="auto"/>
        <w:jc w:val="both"/>
      </w:pPr>
    </w:p>
    <w:p w14:paraId="35A29C32" w14:textId="77777777" w:rsidR="004E5A39" w:rsidRPr="00EF6711" w:rsidRDefault="004E5A39" w:rsidP="00EF6711">
      <w:pPr>
        <w:spacing w:after="0" w:line="240" w:lineRule="auto"/>
        <w:jc w:val="both"/>
      </w:pPr>
      <w:r w:rsidRPr="00EC0E3C">
        <w:t>Le officine coinvolte nella produzione sono</w:t>
      </w:r>
      <w:r w:rsidRPr="00EF6711">
        <w:t xml:space="preserve">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</w:t>
      </w:r>
    </w:p>
    <w:p w14:paraId="3A4F06ED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04C986FF" w14:textId="1835A8EB" w:rsidR="002169B0" w:rsidRDefault="004E5A39" w:rsidP="00EF6711">
      <w:pPr>
        <w:spacing w:after="0" w:line="240" w:lineRule="auto"/>
        <w:jc w:val="both"/>
      </w:pPr>
      <w:r w:rsidRPr="00EF6711">
        <w:t>Il sistema di Farmacovigilanza descritto dal titolare dell’AIC è conforme ai requisiti previs</w:t>
      </w:r>
      <w:r w:rsidR="00D34490">
        <w:t xml:space="preserve">ti dalla normativa corrente. </w:t>
      </w:r>
      <w:proofErr w:type="gramStart"/>
      <w:r w:rsidR="00D34490">
        <w:t>E’</w:t>
      </w:r>
      <w:proofErr w:type="gramEnd"/>
      <w:r w:rsidR="00374AE6">
        <w:t xml:space="preserve"> </w:t>
      </w:r>
      <w:r w:rsidRPr="00EF6711">
        <w:t>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</w:t>
      </w:r>
      <w:r w:rsidR="002169B0">
        <w:t>.</w:t>
      </w:r>
    </w:p>
    <w:p w14:paraId="424C9065" w14:textId="77777777" w:rsidR="002169B0" w:rsidRDefault="002169B0" w:rsidP="00EF6711">
      <w:pPr>
        <w:spacing w:after="0" w:line="240" w:lineRule="auto"/>
        <w:jc w:val="both"/>
      </w:pPr>
    </w:p>
    <w:p w14:paraId="0E4C4F88" w14:textId="6BE5E8C3" w:rsidR="004E5A39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A046AC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2093C9E8" w14:textId="77777777" w:rsidR="00747E46" w:rsidRDefault="00747E46" w:rsidP="00EF6711">
      <w:pPr>
        <w:spacing w:after="0" w:line="240" w:lineRule="auto"/>
        <w:jc w:val="both"/>
      </w:pPr>
    </w:p>
    <w:p w14:paraId="60B59748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3179825E" w14:textId="50D039E6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</w:t>
      </w:r>
      <w:r w:rsidR="004C4847">
        <w:rPr>
          <w:b/>
        </w:rPr>
        <w:t>.a</w:t>
      </w:r>
      <w:r w:rsidRPr="00EF6711">
        <w:rPr>
          <w:b/>
        </w:rPr>
        <w:t xml:space="preserve"> PRINCIPIO ATTIVO </w:t>
      </w:r>
      <w:r w:rsidR="004C4847">
        <w:rPr>
          <w:b/>
        </w:rPr>
        <w:t>MEPIVACAINA IDROCLORURO</w:t>
      </w:r>
    </w:p>
    <w:p w14:paraId="06FCFEF3" w14:textId="77777777" w:rsidR="004C4847" w:rsidRDefault="002169B0" w:rsidP="004C4847">
      <w:pPr>
        <w:spacing w:after="0" w:line="240" w:lineRule="auto"/>
        <w:jc w:val="both"/>
      </w:pPr>
      <w:r w:rsidRPr="00EF1127">
        <w:rPr>
          <w:u w:val="single"/>
        </w:rPr>
        <w:t>Nome chimico</w:t>
      </w:r>
      <w:r w:rsidR="00160102">
        <w:rPr>
          <w:u w:val="single"/>
        </w:rPr>
        <w:t>:</w:t>
      </w:r>
      <w:r w:rsidRPr="00EF1127">
        <w:rPr>
          <w:i/>
          <w:iCs/>
        </w:rPr>
        <w:t xml:space="preserve"> </w:t>
      </w:r>
      <w:r w:rsidR="004C4847">
        <w:t>1-metil-2',6'-pipecoloxilidide cloridrato; N-(2,6-</w:t>
      </w:r>
      <w:proofErr w:type="gramStart"/>
      <w:r w:rsidR="004C4847">
        <w:t>dimetilfenil)-</w:t>
      </w:r>
      <w:proofErr w:type="gramEnd"/>
      <w:r w:rsidR="004C4847">
        <w:t>1-metil-2-</w:t>
      </w:r>
    </w:p>
    <w:p w14:paraId="1D8B287E" w14:textId="32CD5777" w:rsidR="002169B0" w:rsidRPr="00EF1127" w:rsidRDefault="004C4847" w:rsidP="004C4847">
      <w:pPr>
        <w:autoSpaceDE w:val="0"/>
        <w:autoSpaceDN w:val="0"/>
        <w:adjustRightInd w:val="0"/>
        <w:spacing w:after="0" w:line="240" w:lineRule="auto"/>
      </w:pPr>
      <w:proofErr w:type="spellStart"/>
      <w:r>
        <w:t>piperidincarboxamide</w:t>
      </w:r>
      <w:proofErr w:type="spellEnd"/>
    </w:p>
    <w:p w14:paraId="7E9D232A" w14:textId="77777777" w:rsidR="002169B0" w:rsidRPr="00EF6711" w:rsidRDefault="002169B0" w:rsidP="002169B0">
      <w:pPr>
        <w:spacing w:after="0" w:line="240" w:lineRule="auto"/>
        <w:jc w:val="both"/>
      </w:pPr>
      <w:r w:rsidRPr="00EF1127">
        <w:rPr>
          <w:u w:val="single"/>
        </w:rPr>
        <w:t>Struttura</w:t>
      </w:r>
      <w:r w:rsidRPr="00EF1127">
        <w:t>:</w:t>
      </w:r>
    </w:p>
    <w:p w14:paraId="5843718F" w14:textId="19B024AD" w:rsidR="002169B0" w:rsidRDefault="004C4847" w:rsidP="002169B0">
      <w:pPr>
        <w:spacing w:after="0" w:line="240" w:lineRule="auto"/>
        <w:jc w:val="center"/>
        <w:rPr>
          <w:u w:val="single"/>
        </w:rPr>
      </w:pPr>
      <w:r w:rsidRPr="00F72DEF">
        <w:rPr>
          <w:noProof/>
          <w:lang w:eastAsia="it-IT"/>
        </w:rPr>
        <w:drawing>
          <wp:inline distT="0" distB="0" distL="0" distR="0" wp14:anchorId="13E9C737" wp14:editId="7156600F">
            <wp:extent cx="1390650" cy="8382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05" t="17116" r="63382" b="60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7FC5F" w14:textId="77777777" w:rsidR="00374AE6" w:rsidRDefault="00374AE6" w:rsidP="002169B0">
      <w:pPr>
        <w:spacing w:after="0" w:line="240" w:lineRule="auto"/>
        <w:jc w:val="center"/>
        <w:rPr>
          <w:u w:val="single"/>
        </w:rPr>
      </w:pPr>
    </w:p>
    <w:p w14:paraId="2E686DD1" w14:textId="71DBFDCD" w:rsidR="002169B0" w:rsidRPr="006B44FD" w:rsidRDefault="002169B0" w:rsidP="002169B0">
      <w:pPr>
        <w:spacing w:after="0" w:line="240" w:lineRule="auto"/>
        <w:jc w:val="both"/>
      </w:pPr>
      <w:r w:rsidRPr="006B44FD">
        <w:rPr>
          <w:u w:val="single"/>
        </w:rPr>
        <w:t>Formula molecolare</w:t>
      </w:r>
      <w:r w:rsidRPr="006B44FD">
        <w:t>:</w:t>
      </w:r>
      <w:r w:rsidRPr="006B44FD">
        <w:rPr>
          <w:rStyle w:val="s1"/>
          <w:rFonts w:asciiTheme="minorHAnsi" w:hAnsiTheme="minorHAnsi"/>
        </w:rPr>
        <w:t xml:space="preserve"> </w:t>
      </w:r>
      <w:r w:rsidR="004C4847" w:rsidRPr="004C4847">
        <w:t>C</w:t>
      </w:r>
      <w:r w:rsidR="004C4847" w:rsidRPr="004C4847">
        <w:rPr>
          <w:vertAlign w:val="subscript"/>
        </w:rPr>
        <w:t>15</w:t>
      </w:r>
      <w:r w:rsidR="004C4847" w:rsidRPr="004C4847">
        <w:t>H</w:t>
      </w:r>
      <w:r w:rsidR="004C4847" w:rsidRPr="004C4847">
        <w:rPr>
          <w:vertAlign w:val="subscript"/>
        </w:rPr>
        <w:t>22</w:t>
      </w:r>
      <w:r w:rsidR="004C4847" w:rsidRPr="004C4847">
        <w:t>N</w:t>
      </w:r>
      <w:r w:rsidR="004C4847" w:rsidRPr="004C4847">
        <w:rPr>
          <w:vertAlign w:val="subscript"/>
        </w:rPr>
        <w:t>2</w:t>
      </w:r>
      <w:r w:rsidR="004C4847" w:rsidRPr="004C4847">
        <w:t xml:space="preserve">O· </w:t>
      </w:r>
      <w:proofErr w:type="spellStart"/>
      <w:r w:rsidR="004C4847" w:rsidRPr="004C4847">
        <w:t>HCl</w:t>
      </w:r>
      <w:proofErr w:type="spellEnd"/>
    </w:p>
    <w:p w14:paraId="7749AFDB" w14:textId="7F077D1C" w:rsidR="002169B0" w:rsidRPr="006B44FD" w:rsidRDefault="002169B0" w:rsidP="002169B0">
      <w:pPr>
        <w:spacing w:after="0" w:line="240" w:lineRule="auto"/>
        <w:jc w:val="both"/>
      </w:pPr>
      <w:r w:rsidRPr="006B44FD">
        <w:rPr>
          <w:u w:val="single"/>
        </w:rPr>
        <w:t>Peso molecolare</w:t>
      </w:r>
      <w:r w:rsidRPr="006B44FD">
        <w:t>:</w:t>
      </w:r>
      <w:r w:rsidRPr="006B44FD">
        <w:rPr>
          <w:rFonts w:cs="Arial"/>
          <w:color w:val="252525"/>
          <w:shd w:val="clear" w:color="auto" w:fill="F9F9F9"/>
        </w:rPr>
        <w:t xml:space="preserve"> </w:t>
      </w:r>
      <w:r w:rsidR="004C4847" w:rsidRPr="004C4847">
        <w:t>282.82</w:t>
      </w:r>
    </w:p>
    <w:p w14:paraId="60EC68F5" w14:textId="5978F45D" w:rsidR="002169B0" w:rsidRPr="006B44FD" w:rsidRDefault="002169B0" w:rsidP="002169B0">
      <w:pPr>
        <w:spacing w:after="0" w:line="240" w:lineRule="auto"/>
        <w:jc w:val="both"/>
      </w:pPr>
      <w:r w:rsidRPr="006B44FD">
        <w:rPr>
          <w:u w:val="single"/>
        </w:rPr>
        <w:t>CAS</w:t>
      </w:r>
      <w:r w:rsidRPr="006B44FD">
        <w:t>: [</w:t>
      </w:r>
      <w:r w:rsidR="008D506D" w:rsidRPr="008D506D">
        <w:t>1722-62-9</w:t>
      </w:r>
      <w:r w:rsidRPr="006B44FD">
        <w:t>]</w:t>
      </w:r>
    </w:p>
    <w:p w14:paraId="68835758" w14:textId="5E2631DB" w:rsidR="002169B0" w:rsidRPr="006B44FD" w:rsidRDefault="002169B0" w:rsidP="002169B0">
      <w:pPr>
        <w:spacing w:after="0" w:line="240" w:lineRule="auto"/>
        <w:jc w:val="both"/>
      </w:pPr>
      <w:r w:rsidRPr="006B44FD">
        <w:rPr>
          <w:u w:val="single"/>
        </w:rPr>
        <w:t>Aspetto</w:t>
      </w:r>
      <w:r w:rsidRPr="006B44FD">
        <w:t>: polvere</w:t>
      </w:r>
      <w:r w:rsidR="00160102">
        <w:t xml:space="preserve"> </w:t>
      </w:r>
      <w:r w:rsidR="00374AE6">
        <w:t>cristallina</w:t>
      </w:r>
      <w:r w:rsidRPr="006B44FD">
        <w:t xml:space="preserve"> bianca o quasi bianca</w:t>
      </w:r>
    </w:p>
    <w:p w14:paraId="11BAAABB" w14:textId="0CF74AEB" w:rsidR="004E5A39" w:rsidRDefault="002169B0" w:rsidP="002169B0">
      <w:pPr>
        <w:spacing w:after="0" w:line="240" w:lineRule="auto"/>
        <w:jc w:val="both"/>
      </w:pPr>
      <w:r w:rsidRPr="006B44FD">
        <w:rPr>
          <w:u w:val="single"/>
        </w:rPr>
        <w:t>Solubilità</w:t>
      </w:r>
      <w:r w:rsidRPr="006B44FD">
        <w:t xml:space="preserve">: </w:t>
      </w:r>
      <w:r w:rsidR="008D506D">
        <w:t>molto</w:t>
      </w:r>
      <w:r w:rsidRPr="006B44FD">
        <w:t xml:space="preserve"> solubile in acqua</w:t>
      </w:r>
      <w:r w:rsidR="008D506D">
        <w:t xml:space="preserve"> e in </w:t>
      </w:r>
      <w:r w:rsidRPr="006B44FD">
        <w:t>etanolo</w:t>
      </w:r>
      <w:r w:rsidR="008D506D">
        <w:t xml:space="preserve"> (96%)</w:t>
      </w:r>
      <w:r w:rsidRPr="006B44FD">
        <w:t xml:space="preserve">, </w:t>
      </w:r>
      <w:r w:rsidR="008D506D">
        <w:t xml:space="preserve">molto poco </w:t>
      </w:r>
      <w:r w:rsidR="003B3665">
        <w:t>s</w:t>
      </w:r>
      <w:r w:rsidRPr="006B44FD">
        <w:t xml:space="preserve">olubile in </w:t>
      </w:r>
      <w:r w:rsidR="008D506D">
        <w:t>cloruro di metilene</w:t>
      </w:r>
    </w:p>
    <w:p w14:paraId="413480A8" w14:textId="77777777" w:rsidR="002169B0" w:rsidRDefault="002169B0" w:rsidP="002169B0">
      <w:pPr>
        <w:spacing w:after="0" w:line="240" w:lineRule="auto"/>
        <w:jc w:val="both"/>
        <w:rPr>
          <w:highlight w:val="yellow"/>
        </w:rPr>
      </w:pPr>
    </w:p>
    <w:p w14:paraId="163873C4" w14:textId="77777777" w:rsidR="000B7AC8" w:rsidRPr="00A72D8A" w:rsidRDefault="000B7AC8" w:rsidP="000B7AC8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for </w:t>
      </w:r>
      <w:r w:rsidR="00747E46">
        <w:rPr>
          <w:i/>
        </w:rPr>
        <w:t xml:space="preserve">the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of </w:t>
      </w:r>
      <w:proofErr w:type="spellStart"/>
      <w:r w:rsidRPr="00A72D8A">
        <w:rPr>
          <w:i/>
        </w:rPr>
        <w:t>Medic</w:t>
      </w:r>
      <w:r w:rsidR="00747E46">
        <w:rPr>
          <w:i/>
        </w:rPr>
        <w:t>ines</w:t>
      </w:r>
      <w:proofErr w:type="spellEnd"/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14:paraId="0EBDEBAA" w14:textId="5DC28B01" w:rsidR="000B7AC8" w:rsidRDefault="000B7AC8" w:rsidP="000B7AC8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 </w:t>
      </w:r>
      <w:r w:rsidR="008D506D">
        <w:t>5 anni</w:t>
      </w:r>
      <w:r>
        <w:t xml:space="preserve">, quando confezionato in </w:t>
      </w:r>
      <w:r w:rsidR="003B3665">
        <w:t>doppia</w:t>
      </w:r>
      <w:r w:rsidR="00464AE0" w:rsidRPr="00464AE0">
        <w:t xml:space="preserve"> sacca di polietilene </w:t>
      </w:r>
      <w:r w:rsidR="003B3665">
        <w:t xml:space="preserve">posta in un </w:t>
      </w:r>
      <w:r w:rsidR="008D506D">
        <w:t>fustino di cartone</w:t>
      </w:r>
      <w:r w:rsidRPr="00F93450">
        <w:t>.</w:t>
      </w:r>
    </w:p>
    <w:p w14:paraId="27069AD9" w14:textId="4B8FA4E5" w:rsidR="000B7AC8" w:rsidRDefault="000B7AC8" w:rsidP="00EF6711">
      <w:pPr>
        <w:spacing w:after="0" w:line="240" w:lineRule="auto"/>
        <w:jc w:val="both"/>
      </w:pPr>
    </w:p>
    <w:p w14:paraId="32C8F47A" w14:textId="63D4095E" w:rsidR="00D12E75" w:rsidRPr="00EF6711" w:rsidRDefault="00D12E75" w:rsidP="00D12E75">
      <w:pPr>
        <w:spacing w:after="0" w:line="240" w:lineRule="auto"/>
        <w:jc w:val="both"/>
      </w:pPr>
      <w:r w:rsidRPr="00EF6711">
        <w:rPr>
          <w:b/>
        </w:rPr>
        <w:t>II.1</w:t>
      </w:r>
      <w:r>
        <w:rPr>
          <w:b/>
        </w:rPr>
        <w:t>.b</w:t>
      </w:r>
      <w:r w:rsidRPr="00EF6711">
        <w:rPr>
          <w:b/>
        </w:rPr>
        <w:t xml:space="preserve"> PRINCIPIO ATTIVO </w:t>
      </w:r>
      <w:r>
        <w:rPr>
          <w:b/>
        </w:rPr>
        <w:t>ADRENALINA TARTRATO</w:t>
      </w:r>
    </w:p>
    <w:p w14:paraId="584393A4" w14:textId="62520EEE" w:rsidR="00D12E75" w:rsidRPr="00EF1127" w:rsidRDefault="00A438B6" w:rsidP="00D12E75">
      <w:pPr>
        <w:spacing w:after="0" w:line="240" w:lineRule="auto"/>
        <w:jc w:val="both"/>
      </w:pPr>
      <w:r>
        <w:rPr>
          <w:u w:val="single"/>
        </w:rPr>
        <w:t xml:space="preserve">Nome </w:t>
      </w:r>
      <w:r w:rsidR="00D12E75" w:rsidRPr="00EF1127">
        <w:rPr>
          <w:u w:val="single"/>
        </w:rPr>
        <w:t>chimico</w:t>
      </w:r>
      <w:r w:rsidR="00D12E75">
        <w:rPr>
          <w:u w:val="single"/>
        </w:rPr>
        <w:t>:</w:t>
      </w:r>
      <w:r w:rsidR="00D12E75" w:rsidRPr="00EF1127">
        <w:rPr>
          <w:i/>
          <w:iCs/>
        </w:rPr>
        <w:t xml:space="preserve"> </w:t>
      </w:r>
      <w:r w:rsidR="00D12E75" w:rsidRPr="00D12E75">
        <w:t>(1</w:t>
      </w:r>
      <w:proofErr w:type="gramStart"/>
      <w:r w:rsidR="00D12E75" w:rsidRPr="00D12E75">
        <w:t>R)-</w:t>
      </w:r>
      <w:proofErr w:type="gramEnd"/>
      <w:r w:rsidR="00D12E75" w:rsidRPr="00D12E75">
        <w:t>1-(3,4-Dihydroxyphenyl)-2-(</w:t>
      </w:r>
      <w:proofErr w:type="spellStart"/>
      <w:r w:rsidR="00D12E75" w:rsidRPr="00D12E75">
        <w:t>methylamino</w:t>
      </w:r>
      <w:proofErr w:type="spellEnd"/>
      <w:r w:rsidR="00D12E75" w:rsidRPr="00D12E75">
        <w:t>)</w:t>
      </w:r>
      <w:proofErr w:type="spellStart"/>
      <w:r w:rsidR="00D12E75" w:rsidRPr="00D12E75">
        <w:t>ethanol</w:t>
      </w:r>
      <w:proofErr w:type="spellEnd"/>
      <w:r w:rsidR="00D12E75" w:rsidRPr="00D12E75">
        <w:t xml:space="preserve"> </w:t>
      </w:r>
      <w:proofErr w:type="spellStart"/>
      <w:r w:rsidR="00D12E75" w:rsidRPr="00D12E75">
        <w:t>hydrogen</w:t>
      </w:r>
      <w:proofErr w:type="spellEnd"/>
      <w:r w:rsidR="00D12E75" w:rsidRPr="00D12E75">
        <w:t xml:space="preserve"> (2R,3R)-2,3-dihydroxybutanedioate</w:t>
      </w:r>
    </w:p>
    <w:p w14:paraId="3383D7DD" w14:textId="77777777" w:rsidR="00D12E75" w:rsidRPr="00EF6711" w:rsidRDefault="00D12E75" w:rsidP="00D12E75">
      <w:pPr>
        <w:spacing w:after="0" w:line="240" w:lineRule="auto"/>
        <w:jc w:val="both"/>
      </w:pPr>
      <w:r w:rsidRPr="00EF1127">
        <w:rPr>
          <w:u w:val="single"/>
        </w:rPr>
        <w:t>Struttura</w:t>
      </w:r>
      <w:r w:rsidRPr="00EF1127">
        <w:t>:</w:t>
      </w:r>
    </w:p>
    <w:p w14:paraId="63FD1898" w14:textId="7227512F" w:rsidR="00D12E75" w:rsidRDefault="00D12E75" w:rsidP="00D12E75">
      <w:pPr>
        <w:spacing w:after="0" w:line="240" w:lineRule="auto"/>
        <w:jc w:val="center"/>
        <w:rPr>
          <w:u w:val="single"/>
        </w:rPr>
      </w:pPr>
      <w:r>
        <w:rPr>
          <w:noProof/>
          <w:lang w:eastAsia="it-IT"/>
        </w:rPr>
        <w:drawing>
          <wp:inline distT="0" distB="0" distL="0" distR="0" wp14:anchorId="69626A7D" wp14:editId="7F9C2555">
            <wp:extent cx="1600200" cy="42545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52501" t="59429" r="21353" b="29449"/>
                    <a:stretch/>
                  </pic:blipFill>
                  <pic:spPr bwMode="auto">
                    <a:xfrm>
                      <a:off x="0" y="0"/>
                      <a:ext cx="1600200" cy="425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A55ADA" w14:textId="77777777" w:rsidR="00D12E75" w:rsidRDefault="00D12E75" w:rsidP="00D12E75">
      <w:pPr>
        <w:spacing w:after="0" w:line="240" w:lineRule="auto"/>
        <w:jc w:val="center"/>
        <w:rPr>
          <w:u w:val="single"/>
        </w:rPr>
      </w:pPr>
    </w:p>
    <w:p w14:paraId="059B6305" w14:textId="41F33377" w:rsidR="00D12E75" w:rsidRPr="006B44FD" w:rsidRDefault="00D12E75" w:rsidP="00D12E75">
      <w:pPr>
        <w:spacing w:after="0" w:line="240" w:lineRule="auto"/>
        <w:jc w:val="both"/>
      </w:pPr>
      <w:r w:rsidRPr="006B44FD">
        <w:rPr>
          <w:u w:val="single"/>
        </w:rPr>
        <w:t>Formula molecolare</w:t>
      </w:r>
      <w:r w:rsidRPr="006B44FD">
        <w:t>:</w:t>
      </w:r>
      <w:r w:rsidRPr="006B44FD">
        <w:rPr>
          <w:rStyle w:val="s1"/>
          <w:rFonts w:asciiTheme="minorHAnsi" w:hAnsiTheme="minorHAnsi"/>
        </w:rPr>
        <w:t xml:space="preserve"> </w:t>
      </w:r>
      <w:r w:rsidRPr="00D12E75">
        <w:t>C</w:t>
      </w:r>
      <w:r w:rsidRPr="00D12E75">
        <w:rPr>
          <w:vertAlign w:val="subscript"/>
        </w:rPr>
        <w:t>13</w:t>
      </w:r>
      <w:r w:rsidRPr="00D12E75">
        <w:t>H</w:t>
      </w:r>
      <w:r w:rsidRPr="00D12E75">
        <w:rPr>
          <w:vertAlign w:val="subscript"/>
        </w:rPr>
        <w:t>19</w:t>
      </w:r>
      <w:r w:rsidRPr="00D12E75">
        <w:t>NO</w:t>
      </w:r>
      <w:r w:rsidRPr="00D12E75">
        <w:rPr>
          <w:vertAlign w:val="subscript"/>
        </w:rPr>
        <w:t>9</w:t>
      </w:r>
    </w:p>
    <w:p w14:paraId="35327A2E" w14:textId="727741A7" w:rsidR="00D12E75" w:rsidRPr="006B44FD" w:rsidRDefault="00D12E75" w:rsidP="00D12E75">
      <w:pPr>
        <w:spacing w:after="0" w:line="240" w:lineRule="auto"/>
        <w:jc w:val="both"/>
      </w:pPr>
      <w:r w:rsidRPr="006B44FD">
        <w:rPr>
          <w:u w:val="single"/>
        </w:rPr>
        <w:t>Peso molecolare</w:t>
      </w:r>
      <w:r w:rsidRPr="006B44FD">
        <w:t>:</w:t>
      </w:r>
      <w:r w:rsidRPr="006B44FD">
        <w:rPr>
          <w:rFonts w:cs="Arial"/>
          <w:color w:val="252525"/>
          <w:shd w:val="clear" w:color="auto" w:fill="F9F9F9"/>
        </w:rPr>
        <w:t xml:space="preserve"> </w:t>
      </w:r>
      <w:r w:rsidRPr="00D12E75">
        <w:t>333.3</w:t>
      </w:r>
    </w:p>
    <w:p w14:paraId="6C85F580" w14:textId="7C47942B" w:rsidR="00D12E75" w:rsidRPr="006B44FD" w:rsidRDefault="00D12E75" w:rsidP="00D12E75">
      <w:pPr>
        <w:spacing w:after="0" w:line="240" w:lineRule="auto"/>
        <w:jc w:val="both"/>
      </w:pPr>
      <w:r w:rsidRPr="006B44FD">
        <w:rPr>
          <w:u w:val="single"/>
        </w:rPr>
        <w:t>CAS</w:t>
      </w:r>
      <w:r w:rsidRPr="006B44FD">
        <w:t>: [</w:t>
      </w:r>
      <w:r w:rsidRPr="00D12E75">
        <w:t>51-42-3</w:t>
      </w:r>
      <w:r w:rsidRPr="006B44FD">
        <w:t>]</w:t>
      </w:r>
    </w:p>
    <w:p w14:paraId="6A281194" w14:textId="68277198" w:rsidR="00D12E75" w:rsidRPr="006B44FD" w:rsidRDefault="00D12E75" w:rsidP="00D12E75">
      <w:pPr>
        <w:spacing w:after="0" w:line="240" w:lineRule="auto"/>
        <w:jc w:val="both"/>
      </w:pPr>
      <w:r w:rsidRPr="006B44FD">
        <w:rPr>
          <w:u w:val="single"/>
        </w:rPr>
        <w:t>Aspetto</w:t>
      </w:r>
      <w:r w:rsidRPr="006B44FD">
        <w:t>: polvere</w:t>
      </w:r>
      <w:r>
        <w:t xml:space="preserve"> cristallina</w:t>
      </w:r>
      <w:r w:rsidRPr="006B44FD">
        <w:t xml:space="preserve"> bianca o </w:t>
      </w:r>
      <w:r>
        <w:t>grigio-</w:t>
      </w:r>
      <w:r w:rsidRPr="006B44FD">
        <w:t>bianca</w:t>
      </w:r>
    </w:p>
    <w:p w14:paraId="1E375221" w14:textId="4CB21217" w:rsidR="00D12E75" w:rsidRDefault="00D12E75" w:rsidP="00D12E75">
      <w:pPr>
        <w:spacing w:after="0" w:line="240" w:lineRule="auto"/>
        <w:jc w:val="both"/>
      </w:pPr>
      <w:r w:rsidRPr="006B44FD">
        <w:rPr>
          <w:u w:val="single"/>
        </w:rPr>
        <w:t>Solubilità</w:t>
      </w:r>
      <w:r w:rsidRPr="006B44FD">
        <w:t xml:space="preserve">: </w:t>
      </w:r>
      <w:r>
        <w:t>molto</w:t>
      </w:r>
      <w:r w:rsidRPr="006B44FD">
        <w:t xml:space="preserve"> solubile in acqua</w:t>
      </w:r>
      <w:r w:rsidR="007877B6">
        <w:t>, poco s</w:t>
      </w:r>
      <w:r w:rsidR="007877B6" w:rsidRPr="006B44FD">
        <w:t>olubile</w:t>
      </w:r>
      <w:r>
        <w:t xml:space="preserve"> in </w:t>
      </w:r>
      <w:r w:rsidRPr="006B44FD">
        <w:t>etanolo</w:t>
      </w:r>
      <w:r>
        <w:t xml:space="preserve"> (96%)</w:t>
      </w:r>
    </w:p>
    <w:p w14:paraId="4B567D07" w14:textId="77777777" w:rsidR="00D12E75" w:rsidRDefault="00D12E75" w:rsidP="00D12E75">
      <w:pPr>
        <w:spacing w:after="0" w:line="240" w:lineRule="auto"/>
        <w:jc w:val="both"/>
        <w:rPr>
          <w:highlight w:val="yellow"/>
        </w:rPr>
      </w:pPr>
    </w:p>
    <w:p w14:paraId="5007427E" w14:textId="77777777" w:rsidR="00D12E75" w:rsidRPr="00A72D8A" w:rsidRDefault="00D12E75" w:rsidP="00D12E75">
      <w:pPr>
        <w:spacing w:after="0" w:line="240" w:lineRule="auto"/>
        <w:jc w:val="both"/>
      </w:pPr>
      <w:r w:rsidRPr="0037110B">
        <w:t>Il principio attivo è presente in Farmacopea Europea</w:t>
      </w:r>
      <w:r w:rsidRPr="00A72D8A">
        <w:t xml:space="preserve">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for </w:t>
      </w:r>
      <w:r>
        <w:rPr>
          <w:i/>
        </w:rPr>
        <w:t xml:space="preserve">the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of </w:t>
      </w:r>
      <w:proofErr w:type="spellStart"/>
      <w:r w:rsidRPr="00A72D8A">
        <w:rPr>
          <w:i/>
        </w:rPr>
        <w:t>Medic</w:t>
      </w:r>
      <w:r>
        <w:rPr>
          <w:i/>
        </w:rPr>
        <w:t>ines</w:t>
      </w:r>
      <w:proofErr w:type="spellEnd"/>
      <w:r w:rsidRPr="00A72D8A">
        <w:t xml:space="preserve"> – EDQM) ha rilasciato </w:t>
      </w:r>
      <w:r>
        <w:t xml:space="preserve">al produttore </w:t>
      </w:r>
      <w:r w:rsidRPr="00A72D8A">
        <w:t>il certificato di conformità alla Farmacopea Europea</w:t>
      </w:r>
      <w:r>
        <w:t>.</w:t>
      </w:r>
    </w:p>
    <w:p w14:paraId="418ECA85" w14:textId="4FC5E3E2" w:rsidR="00D12E75" w:rsidRDefault="00D12E75" w:rsidP="0000255A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periodo di </w:t>
      </w:r>
      <w:proofErr w:type="spellStart"/>
      <w:r w:rsidRPr="00F93450">
        <w:t>retest</w:t>
      </w:r>
      <w:proofErr w:type="spellEnd"/>
      <w:r w:rsidRPr="00F93450">
        <w:t xml:space="preserve"> è definito in </w:t>
      </w:r>
      <w:r>
        <w:t xml:space="preserve">5 anni, quando </w:t>
      </w:r>
      <w:r w:rsidR="0000255A">
        <w:t>conservato in un sacchetto laminato triplo (polietilene tereftalato/alluminio/polietilene) in un sacchetto di polietilene</w:t>
      </w:r>
      <w:r w:rsidRPr="00F93450">
        <w:t>.</w:t>
      </w:r>
    </w:p>
    <w:p w14:paraId="60B5B4D7" w14:textId="1BD0DD69" w:rsidR="00D12E75" w:rsidRDefault="00D12E75" w:rsidP="00EF6711">
      <w:pPr>
        <w:spacing w:after="0" w:line="240" w:lineRule="auto"/>
        <w:jc w:val="both"/>
      </w:pPr>
    </w:p>
    <w:p w14:paraId="5D6D3669" w14:textId="77777777" w:rsidR="00D12E75" w:rsidRPr="00EF6711" w:rsidRDefault="00D12E75" w:rsidP="00EF6711">
      <w:pPr>
        <w:spacing w:after="0" w:line="240" w:lineRule="auto"/>
        <w:jc w:val="both"/>
      </w:pPr>
    </w:p>
    <w:p w14:paraId="436F3240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14:paraId="1BE79CAA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1F71F050" w14:textId="59472B6A" w:rsidR="002169B0" w:rsidRDefault="00DC48F3" w:rsidP="002169B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ZETACAIN CON ADRENALINA</w:t>
      </w:r>
      <w:r w:rsidR="000B7AC8">
        <w:rPr>
          <w:rFonts w:eastAsia="Calibri" w:cs="Calibri"/>
          <w:color w:val="000000"/>
          <w:lang w:eastAsia="it-IT"/>
        </w:rPr>
        <w:t xml:space="preserve"> è disponibile </w:t>
      </w:r>
      <w:r w:rsidR="00D12E75">
        <w:rPr>
          <w:rFonts w:eastAsia="Calibri" w:cs="Calibri"/>
          <w:color w:val="000000"/>
          <w:lang w:eastAsia="it-IT"/>
        </w:rPr>
        <w:t xml:space="preserve">come </w:t>
      </w:r>
      <w:r w:rsidR="00D12E75" w:rsidRPr="00D12E75">
        <w:rPr>
          <w:rFonts w:eastAsia="Calibri" w:cs="Calibri"/>
          <w:color w:val="000000"/>
          <w:lang w:eastAsia="it-IT"/>
        </w:rPr>
        <w:t>soluzione iniettabile in cartuccia</w:t>
      </w:r>
      <w:r w:rsidR="00D12E75">
        <w:rPr>
          <w:rFonts w:eastAsia="Calibri" w:cs="Calibri"/>
          <w:color w:val="000000"/>
          <w:lang w:eastAsia="it-IT"/>
        </w:rPr>
        <w:t>.</w:t>
      </w:r>
    </w:p>
    <w:p w14:paraId="01611844" w14:textId="77777777" w:rsidR="002169B0" w:rsidRDefault="002169B0" w:rsidP="00EF6711">
      <w:pPr>
        <w:spacing w:after="0" w:line="240" w:lineRule="auto"/>
        <w:jc w:val="both"/>
      </w:pPr>
    </w:p>
    <w:p w14:paraId="05DF8EFD" w14:textId="1F059370" w:rsidR="00B30431" w:rsidRPr="00EF6711" w:rsidRDefault="002169B0" w:rsidP="00F17DE8">
      <w:pPr>
        <w:widowControl w:val="0"/>
        <w:spacing w:after="0" w:line="240" w:lineRule="auto"/>
        <w:jc w:val="both"/>
        <w:rPr>
          <w:b/>
          <w:bCs/>
        </w:rPr>
      </w:pPr>
      <w:r w:rsidRPr="008A3891">
        <w:t xml:space="preserve">Gli eccipienti </w:t>
      </w:r>
      <w:r w:rsidR="00F17DE8">
        <w:t xml:space="preserve">sono sodio cloruro, sodio metabisolfito (E223), acido cloridrico (regolatore di </w:t>
      </w:r>
      <w:proofErr w:type="spellStart"/>
      <w:r w:rsidR="00F17DE8">
        <w:t>pH</w:t>
      </w:r>
      <w:proofErr w:type="spellEnd"/>
      <w:r w:rsidR="00F17DE8">
        <w:t>), acqua per preparazioni iniettabili.</w:t>
      </w:r>
    </w:p>
    <w:p w14:paraId="6C7D3A16" w14:textId="5B3C2952" w:rsidR="002169B0" w:rsidRPr="00846CF2" w:rsidRDefault="002169B0" w:rsidP="002169B0">
      <w:pPr>
        <w:spacing w:after="0" w:line="240" w:lineRule="auto"/>
        <w:ind w:right="13"/>
        <w:jc w:val="both"/>
      </w:pPr>
      <w:r w:rsidRPr="00374AE6">
        <w:t>Tutti gli eccipienti sono conformi alla relativa monografia di Farmacopea Europea.</w:t>
      </w:r>
    </w:p>
    <w:p w14:paraId="4259E788" w14:textId="77777777" w:rsidR="002169B0" w:rsidRPr="004B0D31" w:rsidRDefault="002169B0" w:rsidP="002169B0">
      <w:pPr>
        <w:spacing w:after="0" w:line="240" w:lineRule="auto"/>
        <w:ind w:right="13"/>
        <w:jc w:val="both"/>
        <w:rPr>
          <w:highlight w:val="cyan"/>
        </w:rPr>
      </w:pPr>
    </w:p>
    <w:p w14:paraId="0E142619" w14:textId="77C7DE7C" w:rsidR="002169B0" w:rsidRPr="00846CF2" w:rsidRDefault="00F17DE8" w:rsidP="002169B0">
      <w:pPr>
        <w:spacing w:after="0" w:line="240" w:lineRule="auto"/>
        <w:jc w:val="both"/>
      </w:pPr>
      <w:r w:rsidRPr="00846CF2">
        <w:t xml:space="preserve">Nessun eccipiente è </w:t>
      </w:r>
      <w:r>
        <w:t xml:space="preserve">di origine animale. </w:t>
      </w:r>
      <w:r w:rsidR="002169B0" w:rsidRPr="00846CF2">
        <w:t>Nessun eccipiente è ottenuto da organismi geneticamente modificati; non sono presenti eccipienti mai utilizzati nell’uomo.</w:t>
      </w:r>
    </w:p>
    <w:p w14:paraId="360650D1" w14:textId="77777777" w:rsidR="004E5A39" w:rsidRPr="00EF6711" w:rsidRDefault="004E5A39" w:rsidP="00EF6711">
      <w:pPr>
        <w:spacing w:after="0" w:line="240" w:lineRule="auto"/>
        <w:jc w:val="both"/>
      </w:pPr>
    </w:p>
    <w:p w14:paraId="2B57438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4DC7926D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7C493264" w14:textId="0BFBBBE0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</w:t>
      </w:r>
      <w:proofErr w:type="spellStart"/>
      <w:r w:rsidRPr="00EF6711">
        <w:t>impurezze</w:t>
      </w:r>
      <w:proofErr w:type="spellEnd"/>
      <w:r w:rsidRPr="00EF6711">
        <w:t xml:space="preserve"> rispetto al medicinale di riferimento</w:t>
      </w:r>
      <w:r w:rsidR="00B30431" w:rsidRPr="00EF6711">
        <w:rPr>
          <w:rFonts w:eastAsia="Calibri" w:cs="Calibri"/>
          <w:lang w:eastAsia="it-IT"/>
        </w:rPr>
        <w:t xml:space="preserve"> </w:t>
      </w:r>
      <w:r w:rsidR="009F2CF5">
        <w:rPr>
          <w:rFonts w:eastAsia="Calibri" w:cs="Calibri"/>
          <w:lang w:eastAsia="it-IT"/>
        </w:rPr>
        <w:t>SCANDONEST 2% CON ADRENALINA 1:100.000 SOLUZIONE INIETTABILE</w:t>
      </w:r>
      <w:r w:rsidR="002169B0">
        <w:rPr>
          <w:rFonts w:eastAsia="Calibri" w:cs="Calibri"/>
          <w:lang w:eastAsia="it-IT"/>
        </w:rPr>
        <w:t>.</w:t>
      </w:r>
      <w:r w:rsidRPr="00EF6711">
        <w:t xml:space="preserve"> I dati sono soddisfacenti.</w:t>
      </w:r>
    </w:p>
    <w:p w14:paraId="1F1F1B85" w14:textId="77777777" w:rsidR="004E5A39" w:rsidRPr="00EF6711" w:rsidRDefault="004E5A39" w:rsidP="00EF6711">
      <w:pPr>
        <w:spacing w:after="0" w:line="240" w:lineRule="auto"/>
        <w:jc w:val="both"/>
      </w:pPr>
    </w:p>
    <w:p w14:paraId="076F7418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59C567BA" w14:textId="77777777" w:rsidR="004E5A39" w:rsidRPr="00EF6711" w:rsidRDefault="004E5A39" w:rsidP="00EF6711">
      <w:pPr>
        <w:spacing w:after="0" w:line="240" w:lineRule="auto"/>
        <w:jc w:val="both"/>
      </w:pPr>
      <w:r w:rsidRPr="00EF6711">
        <w:lastRenderedPageBreak/>
        <w:t xml:space="preserve">Sono stati forniti una descrizione del metodo di produzione e la relativa </w:t>
      </w:r>
      <w:r w:rsidRPr="00464AE0">
        <w:rPr>
          <w:i/>
        </w:rPr>
        <w:t>flow-chart</w:t>
      </w:r>
      <w:r w:rsidRPr="00EF6711">
        <w:t>.</w:t>
      </w:r>
    </w:p>
    <w:p w14:paraId="05292E74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17E7D07D" w14:textId="77777777" w:rsidR="004E5A39" w:rsidRPr="00EF6711" w:rsidRDefault="004E5A39" w:rsidP="00EF6711">
      <w:pPr>
        <w:spacing w:after="0" w:line="240" w:lineRule="auto"/>
        <w:jc w:val="both"/>
      </w:pPr>
    </w:p>
    <w:p w14:paraId="333615AA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3CE9F4D2" w14:textId="599F0DFE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0808A3">
        <w:t>i dive</w:t>
      </w:r>
      <w:r w:rsidR="002169B0">
        <w:t>rsi dosaggi del prodott</w:t>
      </w:r>
      <w:r w:rsidR="00464AE0">
        <w:t>o</w:t>
      </w:r>
      <w:r w:rsidR="002169B0">
        <w:t xml:space="preserve">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14:paraId="766202DD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2914CBAD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69B7F5BC" w14:textId="2A225B04" w:rsidR="00F17DE8" w:rsidRPr="00302ED3" w:rsidRDefault="00DC48F3" w:rsidP="00F17DE8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ZETACAIN CON ADRENALINA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F17DE8">
        <w:t>una s</w:t>
      </w:r>
      <w:r w:rsidR="00F17DE8" w:rsidRPr="00302ED3">
        <w:t xml:space="preserve">catola contenente 5 blister da 10 cartucce da 1,8 ml in vetro trasparente ad alta resistenza idrolitica (classe I) con stantuffo in gomma naturale o sintetica. </w:t>
      </w:r>
      <w:r w:rsidR="00F17DE8">
        <w:t>La c</w:t>
      </w:r>
      <w:r w:rsidR="00F17DE8" w:rsidRPr="00302ED3">
        <w:t xml:space="preserve">hiusura della cartuccia costituita da ghiera di alluminio e guarnizione in gomma. </w:t>
      </w:r>
    </w:p>
    <w:p w14:paraId="1DD67B33" w14:textId="3C9CCAD5" w:rsidR="004E5A39" w:rsidRPr="00EF6711" w:rsidRDefault="004E5A39" w:rsidP="00F17DE8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484114B7" w14:textId="77777777" w:rsidR="00BA0ACD" w:rsidRPr="00EF6711" w:rsidRDefault="00BA0ACD" w:rsidP="00EF6711">
      <w:pPr>
        <w:spacing w:after="0" w:line="240" w:lineRule="auto"/>
        <w:jc w:val="both"/>
      </w:pPr>
    </w:p>
    <w:p w14:paraId="03C48B5F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7FB353B5" w14:textId="53AF8EC9" w:rsidR="00F17DE8" w:rsidRPr="00846CF2" w:rsidRDefault="004E5A39" w:rsidP="00A438B6">
      <w:pPr>
        <w:ind w:left="-5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F17DE8">
        <w:t>18 mesi</w:t>
      </w:r>
      <w:r w:rsidR="002169B0" w:rsidRPr="00846CF2">
        <w:t xml:space="preserve"> </w:t>
      </w:r>
      <w:r w:rsidR="005D3169">
        <w:t xml:space="preserve">con </w:t>
      </w:r>
      <w:r w:rsidR="002169B0" w:rsidRPr="00846CF2">
        <w:t>conserva</w:t>
      </w:r>
      <w:r w:rsidR="00332CA7">
        <w:t>zione</w:t>
      </w:r>
      <w:r w:rsidR="002169B0">
        <w:t xml:space="preserve"> </w:t>
      </w:r>
      <w:r w:rsidR="005D3169" w:rsidRPr="005D3169">
        <w:t xml:space="preserve">a temperatura </w:t>
      </w:r>
      <w:r w:rsidR="00A438B6">
        <w:t xml:space="preserve">non </w:t>
      </w:r>
      <w:r w:rsidR="005D3169" w:rsidRPr="005D3169">
        <w:t xml:space="preserve">superiore ai </w:t>
      </w:r>
      <w:r w:rsidR="00F17DE8">
        <w:t>25</w:t>
      </w:r>
      <w:r w:rsidR="005D3169" w:rsidRPr="005D3169">
        <w:t xml:space="preserve"> °C</w:t>
      </w:r>
      <w:r w:rsidR="002169B0">
        <w:t>.</w:t>
      </w:r>
      <w:r w:rsidR="00F17DE8">
        <w:t xml:space="preserve"> L</w:t>
      </w:r>
      <w:r w:rsidR="00F17DE8" w:rsidRPr="00302ED3">
        <w:t>a cartuccia</w:t>
      </w:r>
      <w:r w:rsidR="00F17DE8">
        <w:t xml:space="preserve"> deve essere tenuta </w:t>
      </w:r>
      <w:r w:rsidR="00F17DE8" w:rsidRPr="00302ED3">
        <w:t xml:space="preserve">nell'imballaggio esterno ben chiuso, per proteggere il medicinale dalla luce. </w:t>
      </w:r>
      <w:r w:rsidR="00F17DE8">
        <w:t xml:space="preserve">Il medicinale non deve essere congelato. Il medicinale deve essere utilizzato immediatamente dopo la prima apertura. </w:t>
      </w:r>
      <w:r w:rsidR="00F17DE8" w:rsidRPr="00302ED3">
        <w:t xml:space="preserve">L'eventuale soluzione non utilizzata deve essere gettata. </w:t>
      </w:r>
    </w:p>
    <w:p w14:paraId="3A4B7BBA" w14:textId="77777777" w:rsidR="004E5A39" w:rsidRPr="00EF6711" w:rsidRDefault="004E5A39" w:rsidP="00A438B6">
      <w:pPr>
        <w:spacing w:after="0" w:line="240" w:lineRule="auto"/>
        <w:jc w:val="both"/>
      </w:pPr>
    </w:p>
    <w:p w14:paraId="7CD66209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477C00CF" w14:textId="27D96D33" w:rsidR="004E5A39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</w:t>
      </w:r>
      <w:r w:rsidR="00610BAB">
        <w:t>Pertanto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</w:t>
      </w:r>
      <w:r w:rsidR="00610BAB">
        <w:t xml:space="preserve">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323648">
        <w:rPr>
          <w:rFonts w:eastAsia="Calibri" w:cs="Calibri"/>
          <w:color w:val="000000"/>
          <w:lang w:eastAsia="it-IT"/>
        </w:rPr>
        <w:t xml:space="preserve"> </w:t>
      </w:r>
      <w:r w:rsidR="00610BAB">
        <w:t>è stato considerato accettabile per l’autorizzazione all’immissione in commercio</w:t>
      </w:r>
      <w:r w:rsidRPr="00EF6711">
        <w:t>.</w:t>
      </w:r>
      <w:r w:rsidR="00323648">
        <w:t xml:space="preserve"> </w:t>
      </w:r>
    </w:p>
    <w:p w14:paraId="7B37E3AE" w14:textId="77777777" w:rsidR="00AC20FF" w:rsidRPr="00EF6711" w:rsidRDefault="00AC20FF" w:rsidP="00EF6711">
      <w:pPr>
        <w:spacing w:after="0" w:line="240" w:lineRule="auto"/>
        <w:jc w:val="both"/>
      </w:pPr>
    </w:p>
    <w:p w14:paraId="2A268C4A" w14:textId="77777777" w:rsidR="004E5A39" w:rsidRPr="00EF6711" w:rsidRDefault="004E5A39" w:rsidP="00EF6711">
      <w:pPr>
        <w:spacing w:after="0" w:line="240" w:lineRule="auto"/>
        <w:jc w:val="both"/>
      </w:pPr>
    </w:p>
    <w:p w14:paraId="23E0B2F3" w14:textId="77777777" w:rsidR="004E5A3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7E3DD35D" w14:textId="2052FDA9" w:rsidR="00F27C7F" w:rsidRDefault="004E5A39" w:rsidP="00EF6711">
      <w:pPr>
        <w:spacing w:after="0" w:line="240" w:lineRule="auto"/>
        <w:jc w:val="both"/>
      </w:pPr>
      <w:r w:rsidRPr="00EF6711">
        <w:t xml:space="preserve">Non sono stati </w:t>
      </w:r>
      <w:r w:rsidR="00F27C7F">
        <w:t>presentati nuovi</w:t>
      </w:r>
      <w:r w:rsidRPr="00EF6711">
        <w:t xml:space="preserve"> studi non clinici, in quanto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Pr="00EF6711">
        <w:t>contiene principi attiv</w:t>
      </w:r>
      <w:r w:rsidR="00853EC6">
        <w:t>i</w:t>
      </w:r>
      <w:r w:rsidRPr="00EF6711">
        <w:t xml:space="preserve"> not</w:t>
      </w:r>
      <w:r w:rsidR="00853EC6">
        <w:t>i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r w:rsidR="009F2CF5">
        <w:rPr>
          <w:rFonts w:eastAsia="Calibri" w:cs="Calibri"/>
          <w:lang w:eastAsia="it-IT"/>
        </w:rPr>
        <w:t>SCANDONEST 2% CON ADRENALINA 1:100.000 SOLUZIONE INIETTABILE</w:t>
      </w:r>
      <w:r w:rsidR="00AC20FF">
        <w:rPr>
          <w:rFonts w:eastAsia="Calibri" w:cs="Calibri"/>
          <w:lang w:eastAsia="it-IT"/>
        </w:rPr>
        <w:t xml:space="preserve"> </w:t>
      </w:r>
      <w:r w:rsidRPr="00EF6711">
        <w:t>è autorizzato in Italia da oltre 10 anni</w:t>
      </w:r>
      <w:r w:rsidR="000808A3">
        <w:t>.</w:t>
      </w:r>
      <w:r w:rsidR="009F395B">
        <w:t xml:space="preserve"> </w:t>
      </w:r>
    </w:p>
    <w:p w14:paraId="24E294BE" w14:textId="77777777" w:rsidR="00610BAB" w:rsidRPr="00853EC6" w:rsidRDefault="00610BAB" w:rsidP="00853EC6">
      <w:pPr>
        <w:spacing w:after="0" w:line="240" w:lineRule="auto"/>
        <w:jc w:val="both"/>
      </w:pPr>
    </w:p>
    <w:p w14:paraId="2370FD8A" w14:textId="55459D27" w:rsidR="00610BAB" w:rsidRPr="00EF6711" w:rsidRDefault="00610BAB" w:rsidP="00610BAB">
      <w:pPr>
        <w:spacing w:after="0" w:line="240" w:lineRule="auto"/>
        <w:jc w:val="both"/>
      </w:pPr>
      <w:r>
        <w:t>Pertanto</w:t>
      </w:r>
      <w:r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dal punto di vista </w:t>
      </w:r>
      <w:r>
        <w:t xml:space="preserve">non clinico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323648">
        <w:rPr>
          <w:rFonts w:eastAsia="Calibri" w:cs="Calibri"/>
          <w:color w:val="000000"/>
          <w:lang w:eastAsia="it-IT"/>
        </w:rPr>
        <w:t xml:space="preserve"> </w:t>
      </w:r>
      <w:r>
        <w:t>è stato considerato accettabile per l’autorizzazione all’immissione in commercio</w:t>
      </w:r>
      <w:r w:rsidRPr="00EF6711">
        <w:t>.</w:t>
      </w:r>
    </w:p>
    <w:p w14:paraId="40BB59AB" w14:textId="77777777" w:rsidR="004E5A39" w:rsidRPr="00EF6711" w:rsidRDefault="004E5A39" w:rsidP="00EF6711">
      <w:pPr>
        <w:spacing w:after="0" w:line="240" w:lineRule="auto"/>
        <w:jc w:val="both"/>
      </w:pPr>
    </w:p>
    <w:p w14:paraId="6E6BDA59" w14:textId="77777777" w:rsidR="009F584E" w:rsidRPr="00EF6711" w:rsidRDefault="009F584E" w:rsidP="00EF6711">
      <w:pPr>
        <w:spacing w:after="0" w:line="240" w:lineRule="auto"/>
        <w:jc w:val="both"/>
      </w:pPr>
    </w:p>
    <w:p w14:paraId="3AA47162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2F244D51" w14:textId="49C728AA" w:rsidR="00F17DE8" w:rsidRDefault="00DC48F3" w:rsidP="00F17DE8">
      <w:pPr>
        <w:autoSpaceDE w:val="0"/>
        <w:autoSpaceDN w:val="0"/>
        <w:adjustRightInd w:val="0"/>
        <w:spacing w:line="240" w:lineRule="auto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ZETACAIN CON ADRENALINA</w:t>
      </w:r>
      <w:r w:rsidR="009F395B">
        <w:rPr>
          <w:rFonts w:eastAsia="Calibri" w:cs="Calibri"/>
          <w:color w:val="000000"/>
          <w:lang w:eastAsia="it-IT"/>
        </w:rPr>
        <w:t xml:space="preserve"> </w:t>
      </w:r>
      <w:r w:rsidR="00F17DE8">
        <w:t xml:space="preserve">è utilizzato </w:t>
      </w:r>
      <w:r w:rsidR="00F17DE8">
        <w:rPr>
          <w:rFonts w:eastAsia="Calibri" w:cs="Calibri"/>
          <w:color w:val="000000"/>
          <w:lang w:eastAsia="it-IT"/>
        </w:rPr>
        <w:t>nell’anestesia locale e loco-</w:t>
      </w:r>
      <w:r w:rsidR="00F17DE8" w:rsidRPr="009F2CF5">
        <w:rPr>
          <w:rFonts w:eastAsia="Calibri" w:cs="Calibri"/>
          <w:color w:val="000000"/>
          <w:lang w:eastAsia="it-IT"/>
        </w:rPr>
        <w:t>regionale nelle procedure dentali. Può essere somministrato solamente dal</w:t>
      </w:r>
      <w:r w:rsidR="0000255A">
        <w:rPr>
          <w:rFonts w:eastAsia="Calibri" w:cs="Calibri"/>
          <w:color w:val="000000"/>
          <w:lang w:eastAsia="it-IT"/>
        </w:rPr>
        <w:t>lo specialista</w:t>
      </w:r>
      <w:r w:rsidR="00F17DE8" w:rsidRPr="009F2CF5">
        <w:rPr>
          <w:rFonts w:eastAsia="Calibri" w:cs="Calibri"/>
          <w:color w:val="000000"/>
          <w:lang w:eastAsia="it-IT"/>
        </w:rPr>
        <w:t xml:space="preserve">. </w:t>
      </w:r>
      <w:proofErr w:type="gramStart"/>
      <w:r w:rsidR="00F17DE8" w:rsidRPr="009F2CF5">
        <w:rPr>
          <w:rFonts w:eastAsia="Calibri" w:cs="Calibri"/>
          <w:color w:val="000000"/>
          <w:lang w:eastAsia="it-IT"/>
        </w:rPr>
        <w:t>E’</w:t>
      </w:r>
      <w:proofErr w:type="gramEnd"/>
      <w:r w:rsidR="00F17DE8" w:rsidRPr="009F2CF5">
        <w:rPr>
          <w:rFonts w:eastAsia="Calibri" w:cs="Calibri"/>
          <w:color w:val="000000"/>
          <w:lang w:eastAsia="it-IT"/>
        </w:rPr>
        <w:t xml:space="preserve"> </w:t>
      </w:r>
      <w:r w:rsidR="0000255A">
        <w:rPr>
          <w:rFonts w:eastAsia="Calibri" w:cs="Calibri"/>
          <w:color w:val="000000"/>
          <w:lang w:eastAsia="it-IT"/>
        </w:rPr>
        <w:t>indicato per</w:t>
      </w:r>
      <w:r w:rsidR="00F17DE8" w:rsidRPr="009F2CF5">
        <w:rPr>
          <w:rFonts w:eastAsia="Calibri" w:cs="Calibri"/>
          <w:color w:val="000000"/>
          <w:lang w:eastAsia="it-IT"/>
        </w:rPr>
        <w:t xml:space="preserve"> adulti, adolescenti e bambini al di sopra dei 4 anni.</w:t>
      </w:r>
    </w:p>
    <w:p w14:paraId="0ECE8B8C" w14:textId="5C973049" w:rsidR="004E5A39" w:rsidRPr="00EF6711" w:rsidRDefault="004E5A39" w:rsidP="00F17DE8">
      <w:pPr>
        <w:autoSpaceDE w:val="0"/>
        <w:autoSpaceDN w:val="0"/>
        <w:adjustRightInd w:val="0"/>
        <w:spacing w:line="240" w:lineRule="auto"/>
        <w:rPr>
          <w:b/>
        </w:rPr>
      </w:pPr>
      <w:r w:rsidRPr="00EF6711">
        <w:rPr>
          <w:b/>
        </w:rPr>
        <w:t>Posologia e modalità di somministrazione</w:t>
      </w:r>
    </w:p>
    <w:p w14:paraId="24CC4158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 xml:space="preserve">Le informazioni sulla posologia e sulle modalità di somministrazione sono riportate nel Riassunto delle Caratteristiche del Prodotto pubblicato sul sito dell’Agenzia Italiana del Farmaco - AIFA </w:t>
      </w:r>
      <w:r w:rsidRPr="00EF6711">
        <w:rPr>
          <w:rFonts w:eastAsia="Calibri" w:cs="Calibri"/>
          <w:lang w:eastAsia="it-IT"/>
        </w:rPr>
        <w:t>(</w:t>
      </w:r>
      <w:r w:rsidR="00577746" w:rsidRPr="00577746">
        <w:t>https://farmaci.agenziafarmaco.gov.it/bancadatifarmaci/home</w:t>
      </w:r>
      <w:r w:rsidRPr="00EF6711">
        <w:rPr>
          <w:rFonts w:eastAsia="Calibri" w:cs="Calibri"/>
          <w:lang w:eastAsia="it-IT"/>
        </w:rPr>
        <w:t>).</w:t>
      </w:r>
    </w:p>
    <w:p w14:paraId="4AF38B62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680EF46B" w14:textId="77777777" w:rsidR="004E5A39" w:rsidRPr="00F17DE8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F17DE8">
        <w:rPr>
          <w:rFonts w:eastAsia="Times New Roman" w:cs="Times New Roman"/>
          <w:b/>
        </w:rPr>
        <w:t>Farmacologia clinica</w:t>
      </w:r>
    </w:p>
    <w:p w14:paraId="20C38B82" w14:textId="4B9630C7" w:rsidR="00AD051C" w:rsidRPr="00F17DE8" w:rsidRDefault="004E5A39" w:rsidP="00BE7CDB">
      <w:pPr>
        <w:spacing w:after="0" w:line="240" w:lineRule="auto"/>
        <w:jc w:val="both"/>
      </w:pPr>
      <w:r w:rsidRPr="00F17DE8">
        <w:rPr>
          <w:rFonts w:eastAsia="Calibri" w:cs="Calibri"/>
          <w:lang w:eastAsia="it-IT"/>
        </w:rPr>
        <w:lastRenderedPageBreak/>
        <w:t xml:space="preserve">La farmacologia clinica di </w:t>
      </w:r>
      <w:r w:rsidR="00DC48F3" w:rsidRPr="00F17DE8">
        <w:rPr>
          <w:rFonts w:eastAsia="Calibri" w:cs="Calibri"/>
          <w:color w:val="000000"/>
          <w:lang w:eastAsia="it-IT"/>
        </w:rPr>
        <w:t>ZETACAIN CON ADRENALINA</w:t>
      </w:r>
      <w:r w:rsidR="00C56FA9" w:rsidRPr="00F17DE8">
        <w:rPr>
          <w:rFonts w:eastAsia="Calibri" w:cs="Calibri"/>
          <w:color w:val="000000"/>
          <w:lang w:eastAsia="it-IT"/>
        </w:rPr>
        <w:t xml:space="preserve"> </w:t>
      </w:r>
      <w:r w:rsidRPr="00F17DE8">
        <w:rPr>
          <w:rFonts w:eastAsia="Calibri" w:cs="Calibri"/>
          <w:lang w:eastAsia="it-IT"/>
        </w:rPr>
        <w:t>è ben conosciuta.</w:t>
      </w:r>
      <w:r w:rsidRPr="00F17DE8">
        <w:t xml:space="preserve"> </w:t>
      </w:r>
      <w:r w:rsidR="00DC48F3" w:rsidRPr="00F17DE8">
        <w:rPr>
          <w:rFonts w:eastAsia="Calibri" w:cs="Calibri"/>
          <w:color w:val="000000"/>
          <w:lang w:eastAsia="it-IT"/>
        </w:rPr>
        <w:t>ZETACAIN CON ADRENALINA</w:t>
      </w:r>
      <w:r w:rsidR="00C56FA9" w:rsidRPr="00F17DE8">
        <w:rPr>
          <w:rFonts w:eastAsia="Calibri" w:cs="Calibri"/>
          <w:color w:val="000000"/>
          <w:lang w:eastAsia="it-IT"/>
        </w:rPr>
        <w:t xml:space="preserve"> </w:t>
      </w:r>
      <w:proofErr w:type="gramStart"/>
      <w:r w:rsidRPr="00F17DE8">
        <w:t xml:space="preserve">contiene </w:t>
      </w:r>
      <w:r w:rsidR="00E564BC">
        <w:t xml:space="preserve"> principi</w:t>
      </w:r>
      <w:proofErr w:type="gramEnd"/>
      <w:r w:rsidRPr="00F17DE8">
        <w:t xml:space="preserve"> attiv</w:t>
      </w:r>
      <w:r w:rsidR="00E564BC">
        <w:t>i</w:t>
      </w:r>
      <w:r w:rsidRPr="00F17DE8">
        <w:t xml:space="preserve"> not</w:t>
      </w:r>
      <w:r w:rsidR="00E564BC">
        <w:t>i</w:t>
      </w:r>
      <w:r w:rsidRPr="00F17DE8">
        <w:t xml:space="preserve"> </w:t>
      </w:r>
      <w:r w:rsidR="00745609" w:rsidRPr="00F17DE8">
        <w:t xml:space="preserve">e </w:t>
      </w:r>
      <w:r w:rsidRPr="00F17DE8">
        <w:t>present</w:t>
      </w:r>
      <w:r w:rsidR="00E564BC">
        <w:t>i</w:t>
      </w:r>
      <w:r w:rsidRPr="00F17DE8">
        <w:t xml:space="preserve"> nel medicinale </w:t>
      </w:r>
      <w:r w:rsidR="00BA0ACD" w:rsidRPr="00F17DE8">
        <w:t xml:space="preserve">di riferimento </w:t>
      </w:r>
      <w:r w:rsidR="009F2CF5" w:rsidRPr="00F17DE8">
        <w:t>SCANDONEST 2% CON ADRENALINA 1:100.000 SOLUZIONE INIETTABILE</w:t>
      </w:r>
      <w:r w:rsidR="00C56FA9" w:rsidRPr="00F17DE8">
        <w:t xml:space="preserve"> </w:t>
      </w:r>
      <w:r w:rsidRPr="00F17DE8">
        <w:t xml:space="preserve">autorizzato in Italia da più di </w:t>
      </w:r>
      <w:r w:rsidR="00AD051C" w:rsidRPr="00F17DE8">
        <w:t xml:space="preserve">8 </w:t>
      </w:r>
      <w:r w:rsidRPr="00F17DE8">
        <w:t>anni.</w:t>
      </w:r>
      <w:r w:rsidR="006727BD" w:rsidRPr="00F17DE8">
        <w:t xml:space="preserve"> </w:t>
      </w:r>
      <w:r w:rsidR="00F17DE8" w:rsidRPr="00F17DE8">
        <w:t>N</w:t>
      </w:r>
      <w:r w:rsidR="00BE7CDB" w:rsidRPr="00F17DE8">
        <w:t>on sono stati condotti nuovi studi clinici di farmacodinamica e farmacocinetica</w:t>
      </w:r>
      <w:r w:rsidR="00AD051C" w:rsidRPr="00F17DE8">
        <w:t>.</w:t>
      </w:r>
    </w:p>
    <w:p w14:paraId="08CBBD84" w14:textId="77777777" w:rsidR="00BE7CDB" w:rsidRPr="007F39F9" w:rsidRDefault="00BE7CDB" w:rsidP="00BE7CDB">
      <w:pPr>
        <w:spacing w:after="0" w:line="240" w:lineRule="auto"/>
        <w:jc w:val="both"/>
        <w:rPr>
          <w:highlight w:val="yellow"/>
        </w:rPr>
      </w:pPr>
    </w:p>
    <w:p w14:paraId="340D6FA1" w14:textId="77777777" w:rsidR="004631F3" w:rsidRPr="009F5FC7" w:rsidRDefault="004631F3" w:rsidP="005049A1">
      <w:pPr>
        <w:spacing w:after="0" w:line="240" w:lineRule="auto"/>
        <w:jc w:val="both"/>
        <w:rPr>
          <w:rFonts w:cs="Arial"/>
        </w:rPr>
      </w:pPr>
    </w:p>
    <w:p w14:paraId="02805546" w14:textId="77777777" w:rsidR="005049A1" w:rsidRPr="00E564BC" w:rsidRDefault="005049A1" w:rsidP="005049A1">
      <w:pPr>
        <w:spacing w:after="0" w:line="240" w:lineRule="auto"/>
        <w:jc w:val="both"/>
        <w:rPr>
          <w:rFonts w:cs="Arial"/>
          <w:b/>
        </w:rPr>
      </w:pPr>
      <w:r w:rsidRPr="00E564BC">
        <w:rPr>
          <w:rFonts w:cs="Arial"/>
          <w:b/>
        </w:rPr>
        <w:t>Efficacia e sicurezza clinica</w:t>
      </w:r>
    </w:p>
    <w:p w14:paraId="3F3EBC70" w14:textId="3FD4F12E" w:rsidR="000844E7" w:rsidRPr="00E564BC" w:rsidRDefault="000844E7" w:rsidP="000844E7">
      <w:pPr>
        <w:spacing w:after="0" w:line="240" w:lineRule="auto"/>
        <w:jc w:val="both"/>
        <w:rPr>
          <w:rFonts w:cs="Arial"/>
        </w:rPr>
      </w:pPr>
      <w:r w:rsidRPr="00E564BC">
        <w:rPr>
          <w:rFonts w:cs="Arial"/>
        </w:rPr>
        <w:t xml:space="preserve">Non sono stati presentati nuovi dati di efficacia e sicurezza clinica: il profilo di sicurezza e l’efficacia del principi attivi di </w:t>
      </w:r>
      <w:r w:rsidRPr="00E564BC">
        <w:rPr>
          <w:rFonts w:eastAsia="Calibri" w:cs="Calibri"/>
          <w:color w:val="000000"/>
          <w:lang w:eastAsia="it-IT"/>
        </w:rPr>
        <w:t xml:space="preserve">ZETACAIN CON ADRENALINA </w:t>
      </w:r>
      <w:r w:rsidRPr="00E564BC">
        <w:rPr>
          <w:rFonts w:cs="Arial"/>
        </w:rPr>
        <w:t xml:space="preserve">è ben conosciuto. </w:t>
      </w:r>
    </w:p>
    <w:p w14:paraId="1054137B" w14:textId="78FD668E" w:rsidR="005049A1" w:rsidRPr="00E564BC" w:rsidRDefault="005049A1" w:rsidP="005049A1">
      <w:pPr>
        <w:spacing w:after="0" w:line="240" w:lineRule="auto"/>
        <w:jc w:val="both"/>
        <w:rPr>
          <w:rFonts w:cs="Arial"/>
        </w:rPr>
      </w:pPr>
    </w:p>
    <w:p w14:paraId="40BBE1B0" w14:textId="77777777" w:rsidR="004B5B15" w:rsidRPr="00E564BC" w:rsidRDefault="004B5B15" w:rsidP="00EF6711">
      <w:pPr>
        <w:spacing w:after="0" w:line="240" w:lineRule="auto"/>
        <w:jc w:val="both"/>
      </w:pPr>
    </w:p>
    <w:p w14:paraId="02CDEC4A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30EE9412" w14:textId="37107EB9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proofErr w:type="gramStart"/>
      <w:r w:rsidRPr="00EF6711">
        <w:t>E’</w:t>
      </w:r>
      <w:proofErr w:type="gramEnd"/>
      <w:r w:rsidRPr="00EF6711">
        <w:t xml:space="preserve"> stato presentato un RMP in accordo a quanto previsto dalla Direttiva 2001/83/EU </w:t>
      </w:r>
      <w:proofErr w:type="spellStart"/>
      <w:r w:rsidRPr="00EF6711">
        <w:t>s.m.i.</w:t>
      </w:r>
      <w:proofErr w:type="spellEnd"/>
      <w:r w:rsidRPr="00EF6711">
        <w:t xml:space="preserve"> che descrive le attività di farmacovigilanza e gli interventi definiti al fine di identificare, caratterizzare, prevenire o minimizzare i rischi collegati all’uso di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Pr="00EF6711">
        <w:t>.</w:t>
      </w:r>
    </w:p>
    <w:p w14:paraId="4BB3516E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3947C01A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B618F8" w14:paraId="38FFEA4E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10A188CE" w14:textId="77777777" w:rsidR="00265B61" w:rsidRPr="00DE2757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it-IT" w:eastAsia="en-US"/>
              </w:rPr>
            </w:pPr>
            <w:r w:rsidRPr="00DE2757">
              <w:rPr>
                <w:rFonts w:asciiTheme="minorHAnsi" w:eastAsiaTheme="minorHAnsi" w:hAnsiTheme="minorHAnsi" w:cstheme="minorBidi"/>
                <w:sz w:val="22"/>
                <w:szCs w:val="22"/>
                <w:lang w:val="it-IT" w:eastAsia="en-US"/>
              </w:rPr>
              <w:t>Rischi importanti identificati</w:t>
            </w:r>
          </w:p>
        </w:tc>
        <w:tc>
          <w:tcPr>
            <w:tcW w:w="3440" w:type="pct"/>
            <w:shd w:val="clear" w:color="auto" w:fill="auto"/>
          </w:tcPr>
          <w:p w14:paraId="2009F4C5" w14:textId="411B04FC" w:rsidR="00265B61" w:rsidRPr="007F39F9" w:rsidRDefault="006B0DE0" w:rsidP="00DE2757">
            <w:pPr>
              <w:spacing w:after="0" w:line="240" w:lineRule="auto"/>
              <w:rPr>
                <w:highlight w:val="yellow"/>
              </w:rPr>
            </w:pPr>
            <w:r w:rsidRPr="006B0DE0">
              <w:t>Reazioni tossiche (cardiovascolari o neurologiche) dovute a sovradosaggio o a iniezioni endovenose rapide Reazioni allergiche</w:t>
            </w:r>
          </w:p>
        </w:tc>
      </w:tr>
      <w:tr w:rsidR="00265B61" w:rsidRPr="00B618F8" w14:paraId="53B198B4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CC89C7" w14:textId="77777777" w:rsidR="00265B61" w:rsidRPr="00DE2757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it-IT" w:eastAsia="en-US"/>
              </w:rPr>
            </w:pPr>
            <w:r w:rsidRPr="00DE2757">
              <w:rPr>
                <w:rFonts w:asciiTheme="minorHAnsi" w:eastAsiaTheme="minorHAnsi" w:hAnsiTheme="minorHAnsi" w:cstheme="minorBidi"/>
                <w:sz w:val="22"/>
                <w:szCs w:val="22"/>
                <w:lang w:val="it-IT" w:eastAsia="en-US"/>
              </w:rPr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5DCE7028" w14:textId="4C39D282" w:rsidR="008440C2" w:rsidRPr="007F39F9" w:rsidRDefault="006B0DE0" w:rsidP="00BE7CDB">
            <w:pPr>
              <w:spacing w:after="0" w:line="240" w:lineRule="auto"/>
              <w:rPr>
                <w:highlight w:val="yellow"/>
              </w:rPr>
            </w:pPr>
            <w:proofErr w:type="spellStart"/>
            <w:r w:rsidRPr="006B0DE0">
              <w:t>Fetotossicità</w:t>
            </w:r>
            <w:proofErr w:type="spellEnd"/>
          </w:p>
        </w:tc>
      </w:tr>
      <w:tr w:rsidR="00265B61" w:rsidRPr="00474E7B" w14:paraId="547869A8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F3C19FD" w14:textId="77777777" w:rsidR="00265B61" w:rsidRPr="00DE2757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val="it-IT" w:eastAsia="en-US"/>
              </w:rPr>
            </w:pPr>
            <w:r w:rsidRPr="00DE2757">
              <w:rPr>
                <w:rFonts w:asciiTheme="minorHAnsi" w:eastAsiaTheme="minorHAnsi" w:hAnsiTheme="minorHAnsi" w:cstheme="minorBidi"/>
                <w:sz w:val="22"/>
                <w:szCs w:val="22"/>
                <w:lang w:val="it-IT" w:eastAsia="en-US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DEEA1" w14:textId="5CD98405" w:rsidR="00265B61" w:rsidRPr="007F39F9" w:rsidRDefault="006B0DE0" w:rsidP="00BE7CDB">
            <w:pPr>
              <w:spacing w:after="0" w:line="240" w:lineRule="auto"/>
              <w:rPr>
                <w:highlight w:val="yellow"/>
              </w:rPr>
            </w:pPr>
            <w:r w:rsidRPr="006B0DE0">
              <w:t>Non applicabile</w:t>
            </w:r>
          </w:p>
        </w:tc>
      </w:tr>
    </w:tbl>
    <w:p w14:paraId="2A7A43B3" w14:textId="77777777"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2F83F28F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73FD2B31" w14:textId="77777777" w:rsidR="00461D93" w:rsidRDefault="004E5A39" w:rsidP="009254CC">
      <w:pPr>
        <w:spacing w:after="0" w:line="240" w:lineRule="auto"/>
        <w:jc w:val="both"/>
      </w:pPr>
      <w:r w:rsidRPr="00EF6711">
        <w:t>Oltre le misure previste nel Riassunto delle caratteristiche del prodotto non sono previste attività addizionali di minimizzazione del rischio</w:t>
      </w:r>
      <w:r w:rsidR="009254CC">
        <w:t xml:space="preserve">. </w:t>
      </w:r>
    </w:p>
    <w:p w14:paraId="526EEF6F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04E46040" w14:textId="277E6B5F" w:rsidR="009568D6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Per maggiori dettagli circa le attività di farmacovigilanza previste per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Pr="002D552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si può consultare il </w:t>
      </w:r>
      <w:r w:rsidR="00464AE0">
        <w:t>“</w:t>
      </w:r>
      <w:proofErr w:type="spellStart"/>
      <w:r w:rsidR="009568D6" w:rsidRPr="00464AE0">
        <w:rPr>
          <w:i/>
        </w:rPr>
        <w:t>Summary</w:t>
      </w:r>
      <w:proofErr w:type="spellEnd"/>
      <w:r w:rsidR="009568D6" w:rsidRPr="00464AE0">
        <w:rPr>
          <w:i/>
        </w:rPr>
        <w:t xml:space="preserve"> </w:t>
      </w:r>
      <w:r w:rsidRPr="00464AE0">
        <w:rPr>
          <w:i/>
        </w:rPr>
        <w:t>RMP</w:t>
      </w:r>
      <w:r w:rsidR="009568D6">
        <w:t>” allegato.</w:t>
      </w:r>
    </w:p>
    <w:p w14:paraId="484D3271" w14:textId="77777777" w:rsidR="009254CC" w:rsidRPr="00EF6711" w:rsidRDefault="009254CC" w:rsidP="00EF6711">
      <w:pPr>
        <w:pStyle w:val="Paragrafoelenco"/>
        <w:spacing w:after="0" w:line="240" w:lineRule="auto"/>
        <w:ind w:left="0"/>
        <w:jc w:val="both"/>
      </w:pPr>
      <w:r>
        <w:t xml:space="preserve"> </w:t>
      </w:r>
    </w:p>
    <w:p w14:paraId="549505EC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741105A6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4C12A61E" w14:textId="604B93FC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027BADA3" w14:textId="170594F9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14:paraId="5DC0E66F" w14:textId="77777777" w:rsidR="004E5A39" w:rsidRDefault="004E5A39" w:rsidP="00EF6711">
      <w:pPr>
        <w:pStyle w:val="Paragrafoelenco"/>
        <w:spacing w:after="0" w:line="240" w:lineRule="auto"/>
        <w:ind w:left="0"/>
        <w:jc w:val="both"/>
      </w:pPr>
    </w:p>
    <w:p w14:paraId="4C550E36" w14:textId="77777777" w:rsidR="00F35F38" w:rsidRPr="00EF6711" w:rsidRDefault="00F35F38" w:rsidP="00EF6711">
      <w:pPr>
        <w:pStyle w:val="Paragrafoelenco"/>
        <w:spacing w:after="0" w:line="240" w:lineRule="auto"/>
        <w:ind w:left="0"/>
        <w:jc w:val="both"/>
      </w:pPr>
    </w:p>
    <w:p w14:paraId="760F0EF2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3ABD583E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0CEF25F5" w14:textId="18447F5D" w:rsidR="004E5A39" w:rsidRPr="00EF6711" w:rsidRDefault="00EE79A7" w:rsidP="00EF6711">
      <w:pPr>
        <w:spacing w:after="0" w:line="240" w:lineRule="auto"/>
        <w:jc w:val="both"/>
      </w:pPr>
      <w:r w:rsidRPr="00EE79A7">
        <w:t xml:space="preserve">Il </w:t>
      </w:r>
      <w:proofErr w:type="spellStart"/>
      <w:r w:rsidRPr="00EE79A7">
        <w:t>bridging</w:t>
      </w:r>
      <w:proofErr w:type="spellEnd"/>
      <w:r w:rsidRPr="00EE79A7">
        <w:t xml:space="preserve"> report presentato dalla ditta è stato ritenuto accettabile per dimostrare </w:t>
      </w:r>
      <w:r w:rsidR="004E5A39" w:rsidRPr="00EE79A7">
        <w:t>che il foglio illustrativo</w:t>
      </w:r>
      <w:r w:rsidRPr="00EE79A7">
        <w:t xml:space="preserve"> </w:t>
      </w:r>
      <w:r w:rsidRPr="00EF6711">
        <w:t xml:space="preserve">di </w:t>
      </w:r>
      <w:r>
        <w:rPr>
          <w:rFonts w:eastAsia="Calibri" w:cs="Calibri"/>
          <w:color w:val="000000"/>
          <w:lang w:eastAsia="it-IT"/>
        </w:rPr>
        <w:t>ZETACAIN CON ADRENALINA</w:t>
      </w:r>
      <w:r w:rsidR="004E5A39" w:rsidRPr="00EE79A7">
        <w:t xml:space="preserve"> corrisponde ai criteri imposti dalla linea guida sulla leggibilità di etichetta e foglio illustrativo dei medicinali per uso umano.</w:t>
      </w:r>
    </w:p>
    <w:p w14:paraId="4D8FDCE7" w14:textId="77777777" w:rsidR="004631F3" w:rsidRPr="00EF6711" w:rsidRDefault="004631F3" w:rsidP="00EF6711">
      <w:pPr>
        <w:pStyle w:val="Paragrafoelenco"/>
        <w:spacing w:after="0" w:line="240" w:lineRule="auto"/>
        <w:ind w:left="0"/>
        <w:jc w:val="both"/>
      </w:pPr>
      <w:r>
        <w:t xml:space="preserve"> </w:t>
      </w:r>
    </w:p>
    <w:p w14:paraId="231A6CE6" w14:textId="77777777" w:rsidR="004E5A39" w:rsidRPr="00EF6711" w:rsidRDefault="004E5A39" w:rsidP="00EF6711">
      <w:pPr>
        <w:spacing w:after="0" w:line="240" w:lineRule="auto"/>
        <w:jc w:val="both"/>
      </w:pPr>
    </w:p>
    <w:p w14:paraId="47D08B5F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267F90DB" w14:textId="05B2562A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DC48F3">
        <w:rPr>
          <w:rFonts w:eastAsia="Calibri" w:cs="Calibri"/>
          <w:color w:val="000000"/>
          <w:lang w:eastAsia="it-IT"/>
        </w:rPr>
        <w:t>ZETACAIN CON ADRENALINA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06E4F721" w14:textId="77777777" w:rsidR="00071E63" w:rsidRDefault="00071E63" w:rsidP="00EF6711">
      <w:pPr>
        <w:spacing w:after="0" w:line="240" w:lineRule="auto"/>
        <w:jc w:val="both"/>
      </w:pPr>
    </w:p>
    <w:p w14:paraId="18E9711A" w14:textId="2CB2EABE" w:rsidR="00BE7CDB" w:rsidRPr="00EC0E3C" w:rsidRDefault="00DD16A3" w:rsidP="00BE7CDB">
      <w:pPr>
        <w:spacing w:after="0" w:line="240" w:lineRule="auto"/>
        <w:jc w:val="both"/>
      </w:pPr>
      <w:r w:rsidRPr="00EC0E3C">
        <w:t>I dati presentati a supporto della domanda di AIC</w:t>
      </w:r>
      <w:r w:rsidR="00BE7CDB" w:rsidRPr="00EC0E3C">
        <w:t xml:space="preserve"> confermano che </w:t>
      </w:r>
      <w:r w:rsidR="00DC48F3" w:rsidRPr="00EC0E3C">
        <w:rPr>
          <w:rFonts w:eastAsia="Calibri" w:cs="Calibri"/>
          <w:color w:val="000000"/>
          <w:lang w:eastAsia="it-IT"/>
        </w:rPr>
        <w:t>ZETACAIN CON ADRENALINA</w:t>
      </w:r>
      <w:r w:rsidR="00071E63" w:rsidRPr="00EC0E3C">
        <w:rPr>
          <w:rFonts w:eastAsia="Calibri" w:cs="Calibri"/>
          <w:color w:val="000000"/>
          <w:lang w:eastAsia="it-IT"/>
        </w:rPr>
        <w:t xml:space="preserve"> </w:t>
      </w:r>
      <w:r w:rsidR="00BE7CDB" w:rsidRPr="00EC0E3C">
        <w:t xml:space="preserve">e il medicinale di riferimento </w:t>
      </w:r>
      <w:r w:rsidR="009F2CF5" w:rsidRPr="00EC0E3C">
        <w:t>SCANDONEST 2% CON ADRENALINA 1:100.000 SOLUZIONE INIETTABILE</w:t>
      </w:r>
      <w:r w:rsidR="00071E63" w:rsidRPr="00EC0E3C">
        <w:t xml:space="preserve"> </w:t>
      </w:r>
      <w:r w:rsidRPr="00EC0E3C">
        <w:t xml:space="preserve">sono </w:t>
      </w:r>
      <w:r w:rsidR="00F90F1F" w:rsidRPr="00EC0E3C">
        <w:t>equivalenti</w:t>
      </w:r>
      <w:r w:rsidR="00BE7CDB" w:rsidRPr="00EC0E3C">
        <w:t>.</w:t>
      </w:r>
    </w:p>
    <w:p w14:paraId="4EA4AA31" w14:textId="77777777" w:rsidR="00071E63" w:rsidRPr="00EC0E3C" w:rsidRDefault="00071E63" w:rsidP="00EF6711">
      <w:pPr>
        <w:spacing w:after="0" w:line="240" w:lineRule="auto"/>
        <w:jc w:val="both"/>
      </w:pPr>
    </w:p>
    <w:p w14:paraId="1E21F909" w14:textId="5A070E89" w:rsidR="004E5A39" w:rsidRPr="00EC0E3C" w:rsidRDefault="004E5A39" w:rsidP="00EF6711">
      <w:pPr>
        <w:spacing w:after="0" w:line="240" w:lineRule="auto"/>
        <w:jc w:val="both"/>
      </w:pPr>
      <w:r w:rsidRPr="00EC0E3C">
        <w:t xml:space="preserve">Il rapporto beneficio/rischio </w:t>
      </w:r>
      <w:r w:rsidR="00071E63" w:rsidRPr="00EC0E3C">
        <w:t xml:space="preserve">di </w:t>
      </w:r>
      <w:r w:rsidR="00DC48F3" w:rsidRPr="00EC0E3C">
        <w:rPr>
          <w:rFonts w:eastAsia="Calibri" w:cs="Calibri"/>
          <w:color w:val="000000"/>
          <w:lang w:eastAsia="it-IT"/>
        </w:rPr>
        <w:t>ZETACAIN CON ADRENALINA</w:t>
      </w:r>
      <w:r w:rsidR="00071E63" w:rsidRPr="00EC0E3C">
        <w:rPr>
          <w:rFonts w:eastAsia="Calibri" w:cs="Calibri"/>
          <w:color w:val="000000"/>
          <w:lang w:eastAsia="it-IT"/>
        </w:rPr>
        <w:t xml:space="preserve"> </w:t>
      </w:r>
      <w:r w:rsidRPr="00EC0E3C">
        <w:t xml:space="preserve">è considerato </w:t>
      </w:r>
      <w:r w:rsidR="00071E63" w:rsidRPr="00EC0E3C">
        <w:t>favorevole per l’autorizzazione all’immis</w:t>
      </w:r>
      <w:r w:rsidR="00997F05" w:rsidRPr="00EC0E3C">
        <w:t>s</w:t>
      </w:r>
      <w:r w:rsidR="00071E63" w:rsidRPr="00EC0E3C">
        <w:t>ione in commercio</w:t>
      </w:r>
      <w:r w:rsidRPr="00EC0E3C">
        <w:t>.</w:t>
      </w:r>
    </w:p>
    <w:p w14:paraId="185BA2F1" w14:textId="77777777" w:rsidR="00071E63" w:rsidRDefault="004E5A39" w:rsidP="00EF6711">
      <w:pPr>
        <w:spacing w:after="0" w:line="240" w:lineRule="auto"/>
        <w:jc w:val="both"/>
      </w:pPr>
      <w:r w:rsidRPr="00EC0E3C">
        <w:lastRenderedPageBreak/>
        <w:t xml:space="preserve">Il riassunto delle caratteristiche del prodotto, il foglio illustrativo e le etichette sono in linea con le </w:t>
      </w:r>
      <w:r w:rsidR="00071E63" w:rsidRPr="00EC0E3C">
        <w:t xml:space="preserve">vigenti </w:t>
      </w:r>
      <w:r w:rsidRPr="00EC0E3C">
        <w:t>linee guida</w:t>
      </w:r>
      <w:r w:rsidR="00071E63" w:rsidRPr="00EC0E3C">
        <w:t xml:space="preserve"> e raccomandazioni italiane ed europee</w:t>
      </w:r>
      <w:r w:rsidRPr="00EC0E3C">
        <w:t>.</w:t>
      </w:r>
      <w:r w:rsidRPr="00EF6711">
        <w:t xml:space="preserve"> </w:t>
      </w:r>
    </w:p>
    <w:p w14:paraId="0E86B4C5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r w:rsidR="003E1E83" w:rsidRPr="00577746">
        <w:t>https://farmaci.agenziafarmaco.gov.it/bancadatifarmaci/home</w:t>
      </w:r>
      <w:r w:rsidRPr="00EF6711">
        <w:rPr>
          <w:rFonts w:eastAsia="Calibri" w:cs="Calibri"/>
          <w:lang w:eastAsia="it-IT"/>
        </w:rPr>
        <w:t>).</w:t>
      </w:r>
    </w:p>
    <w:p w14:paraId="60D1AC67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D020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021" w:bottom="1134" w:left="1021" w:header="709" w:footer="79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39981" w16cex:dateUtc="2023-04-14T07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2ED9AD" w16cid:durableId="27E3998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F8CB4" w14:textId="77777777" w:rsidR="00E02B0B" w:rsidRDefault="00E02B0B" w:rsidP="00C07183">
      <w:pPr>
        <w:spacing w:after="0" w:line="240" w:lineRule="auto"/>
      </w:pPr>
      <w:r>
        <w:separator/>
      </w:r>
    </w:p>
  </w:endnote>
  <w:endnote w:type="continuationSeparator" w:id="0">
    <w:p w14:paraId="4CB0A7EE" w14:textId="77777777" w:rsidR="00E02B0B" w:rsidRDefault="00E02B0B" w:rsidP="00C07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78CEE" w14:textId="77777777" w:rsidR="00160102" w:rsidRDefault="001601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20081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9CB74D" w14:textId="4C4AA52E" w:rsidR="00160102" w:rsidRDefault="00160102">
            <w:pPr>
              <w:pStyle w:val="Pidipagina"/>
              <w:jc w:val="right"/>
            </w:pPr>
            <w:r w:rsidRPr="00C0718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7976AE4C" wp14:editId="24ED911C">
                  <wp:simplePos x="0" y="0"/>
                  <wp:positionH relativeFrom="column">
                    <wp:posOffset>-640715</wp:posOffset>
                  </wp:positionH>
                  <wp:positionV relativeFrom="paragraph">
                    <wp:posOffset>129540</wp:posOffset>
                  </wp:positionV>
                  <wp:extent cx="7570800" cy="799200"/>
                  <wp:effectExtent l="0" t="0" r="0" b="1270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0800" cy="79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0795">
              <w:rPr>
                <w:sz w:val="16"/>
                <w:szCs w:val="16"/>
              </w:rPr>
              <w:t xml:space="preserve">Pagina </w:t>
            </w:r>
            <w:r w:rsidRPr="008C0795">
              <w:rPr>
                <w:bCs/>
                <w:sz w:val="16"/>
                <w:szCs w:val="16"/>
              </w:rPr>
              <w:fldChar w:fldCharType="begin"/>
            </w:r>
            <w:r w:rsidRPr="008C0795">
              <w:rPr>
                <w:bCs/>
                <w:sz w:val="16"/>
                <w:szCs w:val="16"/>
              </w:rPr>
              <w:instrText>PAGE</w:instrText>
            </w:r>
            <w:r w:rsidRPr="008C0795">
              <w:rPr>
                <w:bCs/>
                <w:sz w:val="16"/>
                <w:szCs w:val="16"/>
              </w:rPr>
              <w:fldChar w:fldCharType="separate"/>
            </w:r>
            <w:r w:rsidR="00C949DA">
              <w:rPr>
                <w:bCs/>
                <w:noProof/>
                <w:sz w:val="16"/>
                <w:szCs w:val="16"/>
              </w:rPr>
              <w:t>9</w:t>
            </w:r>
            <w:r w:rsidRPr="008C0795">
              <w:rPr>
                <w:bCs/>
                <w:sz w:val="16"/>
                <w:szCs w:val="16"/>
              </w:rPr>
              <w:fldChar w:fldCharType="end"/>
            </w:r>
            <w:r w:rsidRPr="008C0795">
              <w:rPr>
                <w:sz w:val="16"/>
                <w:szCs w:val="16"/>
              </w:rPr>
              <w:t xml:space="preserve"> di </w:t>
            </w:r>
            <w:r w:rsidRPr="008C0795">
              <w:rPr>
                <w:bCs/>
                <w:sz w:val="16"/>
                <w:szCs w:val="16"/>
              </w:rPr>
              <w:fldChar w:fldCharType="begin"/>
            </w:r>
            <w:r w:rsidRPr="008C0795">
              <w:rPr>
                <w:bCs/>
                <w:sz w:val="16"/>
                <w:szCs w:val="16"/>
              </w:rPr>
              <w:instrText>NUMPAGES</w:instrText>
            </w:r>
            <w:r w:rsidRPr="008C0795">
              <w:rPr>
                <w:bCs/>
                <w:sz w:val="16"/>
                <w:szCs w:val="16"/>
              </w:rPr>
              <w:fldChar w:fldCharType="separate"/>
            </w:r>
            <w:r w:rsidR="00C949DA">
              <w:rPr>
                <w:bCs/>
                <w:noProof/>
                <w:sz w:val="16"/>
                <w:szCs w:val="16"/>
              </w:rPr>
              <w:t>9</w:t>
            </w:r>
            <w:r w:rsidRPr="008C0795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45A15" w14:textId="77777777" w:rsidR="00160102" w:rsidRDefault="001601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4E4C5" w14:textId="77777777" w:rsidR="00E02B0B" w:rsidRDefault="00E02B0B" w:rsidP="00C07183">
      <w:pPr>
        <w:spacing w:after="0" w:line="240" w:lineRule="auto"/>
      </w:pPr>
      <w:r>
        <w:separator/>
      </w:r>
    </w:p>
  </w:footnote>
  <w:footnote w:type="continuationSeparator" w:id="0">
    <w:p w14:paraId="68B335D7" w14:textId="77777777" w:rsidR="00E02B0B" w:rsidRDefault="00E02B0B" w:rsidP="00C07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13A25" w14:textId="77777777" w:rsidR="00160102" w:rsidRDefault="001601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7217D" w14:textId="77777777" w:rsidR="00160102" w:rsidRDefault="0016010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1AB7F" w14:textId="77777777" w:rsidR="00160102" w:rsidRDefault="001601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50C7D"/>
    <w:multiLevelType w:val="hybridMultilevel"/>
    <w:tmpl w:val="9C362B52"/>
    <w:lvl w:ilvl="0" w:tplc="B34867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502AF"/>
    <w:multiLevelType w:val="hybridMultilevel"/>
    <w:tmpl w:val="4F086CF0"/>
    <w:lvl w:ilvl="0" w:tplc="B34867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33543"/>
    <w:multiLevelType w:val="hybridMultilevel"/>
    <w:tmpl w:val="A05A45C6"/>
    <w:lvl w:ilvl="0" w:tplc="D1A2E33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19499D"/>
    <w:multiLevelType w:val="hybridMultilevel"/>
    <w:tmpl w:val="F4ECB43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750DAF"/>
    <w:multiLevelType w:val="hybridMultilevel"/>
    <w:tmpl w:val="6F86E088"/>
    <w:lvl w:ilvl="0" w:tplc="B34867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C229AA"/>
    <w:multiLevelType w:val="hybridMultilevel"/>
    <w:tmpl w:val="A868188A"/>
    <w:lvl w:ilvl="0" w:tplc="B34867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4509C6"/>
    <w:multiLevelType w:val="hybridMultilevel"/>
    <w:tmpl w:val="0A1632CE"/>
    <w:lvl w:ilvl="0" w:tplc="EAA07BF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11"/>
  </w:num>
  <w:num w:numId="8">
    <w:abstractNumId w:val="5"/>
  </w:num>
  <w:num w:numId="9">
    <w:abstractNumId w:val="10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0255A"/>
    <w:rsid w:val="00013020"/>
    <w:rsid w:val="00014743"/>
    <w:rsid w:val="00022511"/>
    <w:rsid w:val="00022F32"/>
    <w:rsid w:val="00023CEA"/>
    <w:rsid w:val="000334B7"/>
    <w:rsid w:val="00035DB7"/>
    <w:rsid w:val="00044C74"/>
    <w:rsid w:val="00050F6A"/>
    <w:rsid w:val="00062636"/>
    <w:rsid w:val="00071E63"/>
    <w:rsid w:val="000759F6"/>
    <w:rsid w:val="000808A3"/>
    <w:rsid w:val="000844E7"/>
    <w:rsid w:val="00087CA7"/>
    <w:rsid w:val="000A4BA1"/>
    <w:rsid w:val="000B7AC8"/>
    <w:rsid w:val="000C1389"/>
    <w:rsid w:val="000D6103"/>
    <w:rsid w:val="000E1F86"/>
    <w:rsid w:val="000E4494"/>
    <w:rsid w:val="000E4A73"/>
    <w:rsid w:val="000F658F"/>
    <w:rsid w:val="00101B99"/>
    <w:rsid w:val="00111E9E"/>
    <w:rsid w:val="00112B76"/>
    <w:rsid w:val="00126BC8"/>
    <w:rsid w:val="001460CA"/>
    <w:rsid w:val="00160102"/>
    <w:rsid w:val="00172AED"/>
    <w:rsid w:val="001920F0"/>
    <w:rsid w:val="001A516D"/>
    <w:rsid w:val="001B1CC3"/>
    <w:rsid w:val="001C15DF"/>
    <w:rsid w:val="001C4323"/>
    <w:rsid w:val="001F0D20"/>
    <w:rsid w:val="002112EF"/>
    <w:rsid w:val="002169B0"/>
    <w:rsid w:val="0021736D"/>
    <w:rsid w:val="00245B04"/>
    <w:rsid w:val="002478CC"/>
    <w:rsid w:val="00252FE8"/>
    <w:rsid w:val="00265B61"/>
    <w:rsid w:val="00277A0E"/>
    <w:rsid w:val="00297F10"/>
    <w:rsid w:val="002A1800"/>
    <w:rsid w:val="002A1B30"/>
    <w:rsid w:val="002B662A"/>
    <w:rsid w:val="002C2D9F"/>
    <w:rsid w:val="002F2543"/>
    <w:rsid w:val="002F4000"/>
    <w:rsid w:val="00300BEA"/>
    <w:rsid w:val="003061E0"/>
    <w:rsid w:val="00323648"/>
    <w:rsid w:val="003238CF"/>
    <w:rsid w:val="00332CA7"/>
    <w:rsid w:val="00340DC4"/>
    <w:rsid w:val="00367CE0"/>
    <w:rsid w:val="00374AE6"/>
    <w:rsid w:val="00387CA8"/>
    <w:rsid w:val="003B0421"/>
    <w:rsid w:val="003B3665"/>
    <w:rsid w:val="003C054E"/>
    <w:rsid w:val="003E1E83"/>
    <w:rsid w:val="0041387F"/>
    <w:rsid w:val="004214DB"/>
    <w:rsid w:val="0042214D"/>
    <w:rsid w:val="00423A97"/>
    <w:rsid w:val="004241AC"/>
    <w:rsid w:val="00445DB2"/>
    <w:rsid w:val="004509BC"/>
    <w:rsid w:val="004532E2"/>
    <w:rsid w:val="004609F8"/>
    <w:rsid w:val="00461D93"/>
    <w:rsid w:val="004631F3"/>
    <w:rsid w:val="00464AE0"/>
    <w:rsid w:val="004B20A8"/>
    <w:rsid w:val="004B5B15"/>
    <w:rsid w:val="004C4847"/>
    <w:rsid w:val="004C5D87"/>
    <w:rsid w:val="004E28E5"/>
    <w:rsid w:val="004E5A39"/>
    <w:rsid w:val="004E70F5"/>
    <w:rsid w:val="004E73E2"/>
    <w:rsid w:val="004F343B"/>
    <w:rsid w:val="00500ACA"/>
    <w:rsid w:val="005038B1"/>
    <w:rsid w:val="005049A1"/>
    <w:rsid w:val="00504FC1"/>
    <w:rsid w:val="00515ACA"/>
    <w:rsid w:val="005250B6"/>
    <w:rsid w:val="0056372C"/>
    <w:rsid w:val="00567615"/>
    <w:rsid w:val="005744D4"/>
    <w:rsid w:val="00577746"/>
    <w:rsid w:val="00577DAC"/>
    <w:rsid w:val="005846D4"/>
    <w:rsid w:val="005950D6"/>
    <w:rsid w:val="005A466E"/>
    <w:rsid w:val="005A4BBD"/>
    <w:rsid w:val="005B4C97"/>
    <w:rsid w:val="005B4F9A"/>
    <w:rsid w:val="005C2427"/>
    <w:rsid w:val="005D18E5"/>
    <w:rsid w:val="005D3169"/>
    <w:rsid w:val="005F53D6"/>
    <w:rsid w:val="005F54B1"/>
    <w:rsid w:val="00610BAB"/>
    <w:rsid w:val="00621AE2"/>
    <w:rsid w:val="006231AC"/>
    <w:rsid w:val="00636194"/>
    <w:rsid w:val="00642D6A"/>
    <w:rsid w:val="0064646C"/>
    <w:rsid w:val="00654D9E"/>
    <w:rsid w:val="00663BCD"/>
    <w:rsid w:val="00664931"/>
    <w:rsid w:val="006727BD"/>
    <w:rsid w:val="006A3A37"/>
    <w:rsid w:val="006B0DE0"/>
    <w:rsid w:val="006B311C"/>
    <w:rsid w:val="006B3E12"/>
    <w:rsid w:val="006C5811"/>
    <w:rsid w:val="006D7B8C"/>
    <w:rsid w:val="006E5124"/>
    <w:rsid w:val="006E5FA3"/>
    <w:rsid w:val="006F44C7"/>
    <w:rsid w:val="00712DB3"/>
    <w:rsid w:val="00716DF5"/>
    <w:rsid w:val="007170D7"/>
    <w:rsid w:val="007221B6"/>
    <w:rsid w:val="0074351B"/>
    <w:rsid w:val="00745609"/>
    <w:rsid w:val="00747E46"/>
    <w:rsid w:val="00766BE6"/>
    <w:rsid w:val="00766E26"/>
    <w:rsid w:val="0078608F"/>
    <w:rsid w:val="0078680B"/>
    <w:rsid w:val="007877B6"/>
    <w:rsid w:val="00797416"/>
    <w:rsid w:val="007A1C0E"/>
    <w:rsid w:val="007A316C"/>
    <w:rsid w:val="007B2CF1"/>
    <w:rsid w:val="007C4564"/>
    <w:rsid w:val="007D2539"/>
    <w:rsid w:val="007E4E98"/>
    <w:rsid w:val="007F39F9"/>
    <w:rsid w:val="00811B01"/>
    <w:rsid w:val="00823F4C"/>
    <w:rsid w:val="008375CF"/>
    <w:rsid w:val="008440C2"/>
    <w:rsid w:val="00845016"/>
    <w:rsid w:val="00853EC6"/>
    <w:rsid w:val="008547B3"/>
    <w:rsid w:val="00876AC1"/>
    <w:rsid w:val="008819D4"/>
    <w:rsid w:val="00881BCB"/>
    <w:rsid w:val="0088216F"/>
    <w:rsid w:val="00882601"/>
    <w:rsid w:val="008A6FEC"/>
    <w:rsid w:val="008B46E3"/>
    <w:rsid w:val="008B60D7"/>
    <w:rsid w:val="008C0795"/>
    <w:rsid w:val="008C3877"/>
    <w:rsid w:val="008C3D30"/>
    <w:rsid w:val="008C75F9"/>
    <w:rsid w:val="008D1529"/>
    <w:rsid w:val="008D1961"/>
    <w:rsid w:val="008D506D"/>
    <w:rsid w:val="008D61F8"/>
    <w:rsid w:val="008F117D"/>
    <w:rsid w:val="009014DF"/>
    <w:rsid w:val="009254CC"/>
    <w:rsid w:val="00943785"/>
    <w:rsid w:val="009568D6"/>
    <w:rsid w:val="00957832"/>
    <w:rsid w:val="0098470E"/>
    <w:rsid w:val="00997F05"/>
    <w:rsid w:val="009A23DE"/>
    <w:rsid w:val="009A260F"/>
    <w:rsid w:val="009B03DB"/>
    <w:rsid w:val="009C3E8B"/>
    <w:rsid w:val="009D3446"/>
    <w:rsid w:val="009E0140"/>
    <w:rsid w:val="009E2BC0"/>
    <w:rsid w:val="009E70FE"/>
    <w:rsid w:val="009F2CF5"/>
    <w:rsid w:val="009F3867"/>
    <w:rsid w:val="009F395B"/>
    <w:rsid w:val="009F5439"/>
    <w:rsid w:val="009F584E"/>
    <w:rsid w:val="00A01AB1"/>
    <w:rsid w:val="00A03645"/>
    <w:rsid w:val="00A046AC"/>
    <w:rsid w:val="00A11FD6"/>
    <w:rsid w:val="00A247C5"/>
    <w:rsid w:val="00A40FF3"/>
    <w:rsid w:val="00A438B6"/>
    <w:rsid w:val="00A47604"/>
    <w:rsid w:val="00A5573C"/>
    <w:rsid w:val="00A62D55"/>
    <w:rsid w:val="00A84362"/>
    <w:rsid w:val="00A86F5A"/>
    <w:rsid w:val="00A908B9"/>
    <w:rsid w:val="00A966D1"/>
    <w:rsid w:val="00AA516E"/>
    <w:rsid w:val="00AA5885"/>
    <w:rsid w:val="00AC20FF"/>
    <w:rsid w:val="00AD051C"/>
    <w:rsid w:val="00AD4BE6"/>
    <w:rsid w:val="00AF52E2"/>
    <w:rsid w:val="00B023E9"/>
    <w:rsid w:val="00B03E01"/>
    <w:rsid w:val="00B1186F"/>
    <w:rsid w:val="00B15135"/>
    <w:rsid w:val="00B2655A"/>
    <w:rsid w:val="00B30431"/>
    <w:rsid w:val="00B618F8"/>
    <w:rsid w:val="00B862CA"/>
    <w:rsid w:val="00BA0ACD"/>
    <w:rsid w:val="00BB2AF8"/>
    <w:rsid w:val="00BB41D2"/>
    <w:rsid w:val="00BB7B54"/>
    <w:rsid w:val="00BC6601"/>
    <w:rsid w:val="00BC74C2"/>
    <w:rsid w:val="00BD39EB"/>
    <w:rsid w:val="00BE7CDB"/>
    <w:rsid w:val="00BF55B9"/>
    <w:rsid w:val="00BF7A42"/>
    <w:rsid w:val="00C058E1"/>
    <w:rsid w:val="00C07183"/>
    <w:rsid w:val="00C073B0"/>
    <w:rsid w:val="00C17BE2"/>
    <w:rsid w:val="00C2462C"/>
    <w:rsid w:val="00C2565A"/>
    <w:rsid w:val="00C31E3A"/>
    <w:rsid w:val="00C42AAC"/>
    <w:rsid w:val="00C51FF1"/>
    <w:rsid w:val="00C56FA9"/>
    <w:rsid w:val="00C66597"/>
    <w:rsid w:val="00C74500"/>
    <w:rsid w:val="00C91D6D"/>
    <w:rsid w:val="00C949DA"/>
    <w:rsid w:val="00CC1489"/>
    <w:rsid w:val="00CC52A3"/>
    <w:rsid w:val="00CC7AFF"/>
    <w:rsid w:val="00CE62A1"/>
    <w:rsid w:val="00D02013"/>
    <w:rsid w:val="00D12E75"/>
    <w:rsid w:val="00D20170"/>
    <w:rsid w:val="00D212AA"/>
    <w:rsid w:val="00D34490"/>
    <w:rsid w:val="00D36D8D"/>
    <w:rsid w:val="00D36F9A"/>
    <w:rsid w:val="00D4316E"/>
    <w:rsid w:val="00D60600"/>
    <w:rsid w:val="00D85F0E"/>
    <w:rsid w:val="00D97501"/>
    <w:rsid w:val="00DA00D7"/>
    <w:rsid w:val="00DA386C"/>
    <w:rsid w:val="00DA5E43"/>
    <w:rsid w:val="00DB021E"/>
    <w:rsid w:val="00DB359A"/>
    <w:rsid w:val="00DC187E"/>
    <w:rsid w:val="00DC48F3"/>
    <w:rsid w:val="00DD16A3"/>
    <w:rsid w:val="00DE01D8"/>
    <w:rsid w:val="00DE2757"/>
    <w:rsid w:val="00E02B0B"/>
    <w:rsid w:val="00E10D6C"/>
    <w:rsid w:val="00E20E87"/>
    <w:rsid w:val="00E25D34"/>
    <w:rsid w:val="00E26828"/>
    <w:rsid w:val="00E27536"/>
    <w:rsid w:val="00E43089"/>
    <w:rsid w:val="00E5480D"/>
    <w:rsid w:val="00E564BC"/>
    <w:rsid w:val="00E83F8D"/>
    <w:rsid w:val="00EB4398"/>
    <w:rsid w:val="00EC0E3C"/>
    <w:rsid w:val="00EC3589"/>
    <w:rsid w:val="00ED72E4"/>
    <w:rsid w:val="00EE79A7"/>
    <w:rsid w:val="00EF062E"/>
    <w:rsid w:val="00EF6711"/>
    <w:rsid w:val="00F00011"/>
    <w:rsid w:val="00F1246A"/>
    <w:rsid w:val="00F17DE8"/>
    <w:rsid w:val="00F27C7F"/>
    <w:rsid w:val="00F35F38"/>
    <w:rsid w:val="00F41EF3"/>
    <w:rsid w:val="00F4754A"/>
    <w:rsid w:val="00F47E5F"/>
    <w:rsid w:val="00F66767"/>
    <w:rsid w:val="00F67DFC"/>
    <w:rsid w:val="00F76F77"/>
    <w:rsid w:val="00F77F54"/>
    <w:rsid w:val="00F85989"/>
    <w:rsid w:val="00F90F1F"/>
    <w:rsid w:val="00F96473"/>
    <w:rsid w:val="00F964BE"/>
    <w:rsid w:val="00FA2702"/>
    <w:rsid w:val="00FB3BF5"/>
    <w:rsid w:val="00FB4181"/>
    <w:rsid w:val="00FC0183"/>
    <w:rsid w:val="00FC082E"/>
    <w:rsid w:val="00FD415D"/>
    <w:rsid w:val="00FE22BA"/>
    <w:rsid w:val="00FF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B7F10"/>
  <w15:docId w15:val="{60B59FE6-18A8-4844-A803-0590BAD3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36F9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6F9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6F9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36F9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36F9A"/>
    <w:rPr>
      <w:b/>
      <w:bCs/>
      <w:sz w:val="20"/>
      <w:szCs w:val="20"/>
    </w:rPr>
  </w:style>
  <w:style w:type="character" w:styleId="Enfasigrassetto">
    <w:name w:val="Strong"/>
    <w:uiPriority w:val="22"/>
    <w:qFormat/>
    <w:rsid w:val="00022F32"/>
    <w:rPr>
      <w:b/>
      <w:bCs/>
    </w:rPr>
  </w:style>
  <w:style w:type="paragraph" w:styleId="Revisione">
    <w:name w:val="Revision"/>
    <w:hidden/>
    <w:uiPriority w:val="99"/>
    <w:semiHidden/>
    <w:rsid w:val="00022F32"/>
    <w:pPr>
      <w:spacing w:after="0" w:line="240" w:lineRule="auto"/>
    </w:pPr>
  </w:style>
  <w:style w:type="paragraph" w:customStyle="1" w:styleId="BodytextAgency">
    <w:name w:val="Body text (Agency)"/>
    <w:basedOn w:val="Normale"/>
    <w:uiPriority w:val="99"/>
    <w:rsid w:val="004509BC"/>
    <w:pPr>
      <w:spacing w:after="140" w:line="280" w:lineRule="atLeast"/>
    </w:pPr>
    <w:rPr>
      <w:rFonts w:ascii="Verdana" w:eastAsia="Times New Roman" w:hAnsi="Verdana" w:cs="Verdana"/>
      <w:sz w:val="18"/>
      <w:szCs w:val="18"/>
      <w:lang w:val="en-GB" w:eastAsia="en-GB"/>
    </w:rPr>
  </w:style>
  <w:style w:type="paragraph" w:styleId="Intestazione">
    <w:name w:val="header"/>
    <w:basedOn w:val="Normale"/>
    <w:link w:val="Intestazione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7183"/>
  </w:style>
  <w:style w:type="paragraph" w:styleId="Pidipagina">
    <w:name w:val="footer"/>
    <w:basedOn w:val="Normale"/>
    <w:link w:val="PidipaginaCarattere"/>
    <w:uiPriority w:val="99"/>
    <w:unhideWhenUsed/>
    <w:rsid w:val="00C071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7183"/>
  </w:style>
  <w:style w:type="paragraph" w:styleId="Corpotesto">
    <w:name w:val="Body Text"/>
    <w:basedOn w:val="Normale"/>
    <w:link w:val="CorpotestoCarattere"/>
    <w:uiPriority w:val="99"/>
    <w:unhideWhenUsed/>
    <w:rsid w:val="00FC082E"/>
    <w:pPr>
      <w:spacing w:after="120"/>
    </w:pPr>
    <w:rPr>
      <w:rFonts w:eastAsiaTheme="minorEastAsia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FC082E"/>
    <w:rPr>
      <w:rFonts w:eastAsiaTheme="minorEastAsia"/>
      <w:lang w:val="en-US"/>
    </w:rPr>
  </w:style>
  <w:style w:type="paragraph" w:customStyle="1" w:styleId="Sarkain2">
    <w:name w:val="Sarkain2"/>
    <w:basedOn w:val="Normale"/>
    <w:uiPriority w:val="99"/>
    <w:rsid w:val="00AC20FF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paragraph" w:customStyle="1" w:styleId="Default">
    <w:name w:val="Default"/>
    <w:rsid w:val="00DE275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E9EFA-B6BD-4646-B124-4529C17D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2775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AIFA</dc:creator>
  <cp:lastModifiedBy>rovazzanid</cp:lastModifiedBy>
  <cp:revision>6</cp:revision>
  <dcterms:created xsi:type="dcterms:W3CDTF">2023-12-18T14:10:00Z</dcterms:created>
  <dcterms:modified xsi:type="dcterms:W3CDTF">2023-12-27T12:58:00Z</dcterms:modified>
</cp:coreProperties>
</file>