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25427" w14:textId="69FDDCD7" w:rsidR="00B91D0C" w:rsidRPr="00E55CEF" w:rsidRDefault="008D70A5">
      <w:pPr>
        <w:pStyle w:val="Titolo1"/>
        <w:spacing w:before="78"/>
        <w:ind w:left="116"/>
      </w:pPr>
      <w:r>
        <w:rPr>
          <w:noProof/>
          <w:color w:val="231F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0E213C" wp14:editId="6AFAFD10">
                <wp:simplePos x="0" y="0"/>
                <wp:positionH relativeFrom="column">
                  <wp:posOffset>-177800</wp:posOffset>
                </wp:positionH>
                <wp:positionV relativeFrom="paragraph">
                  <wp:posOffset>-204355</wp:posOffset>
                </wp:positionV>
                <wp:extent cx="7560310" cy="72390"/>
                <wp:effectExtent l="0" t="0" r="2540" b="381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72390"/>
                        </a:xfrm>
                        <a:prstGeom prst="rect">
                          <a:avLst/>
                        </a:prstGeom>
                        <a:solidFill>
                          <a:srgbClr val="F7941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E46635" id="Rectangle 15" o:spid="_x0000_s1026" style="position:absolute;margin-left:-14pt;margin-top:-16.1pt;width:595.3pt;height:5.7pt;z-index:-1582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" fillcolor="#f7941d" stroked="f"/>
            </w:pict>
          </mc:Fallback>
        </mc:AlternateContent>
      </w:r>
      <w:r w:rsidR="0001149E">
        <w:rPr>
          <w:color w:val="231F20"/>
        </w:rPr>
        <w:t>Informazioni di contatto importanti</w:t>
      </w:r>
    </w:p>
    <w:p w14:paraId="0A033051" w14:textId="70513DC5" w:rsidR="00B91D0C" w:rsidRPr="00E55CEF" w:rsidRDefault="00F71CB5">
      <w:pPr>
        <w:pStyle w:val="Corpotesto"/>
        <w:spacing w:before="238"/>
        <w:ind w:left="117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33C3E4E" wp14:editId="39CB492C">
                <wp:simplePos x="0" y="0"/>
                <wp:positionH relativeFrom="page">
                  <wp:posOffset>255270</wp:posOffset>
                </wp:positionH>
                <wp:positionV relativeFrom="paragraph">
                  <wp:posOffset>349250</wp:posOffset>
                </wp:positionV>
                <wp:extent cx="3233420" cy="263525"/>
                <wp:effectExtent l="0" t="0" r="0" b="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342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7941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5104FB" id="Rectangle 12" o:spid="_x0000_s1026" style="position:absolute;margin-left:20.1pt;margin-top:27.5pt;width:254.6pt;height:20.75pt;z-index:1572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" filled="f" strokecolor="#f7941d" strokeweight=".5pt">
                <w10:wrap anchorx="page"/>
              </v:rect>
            </w:pict>
          </mc:Fallback>
        </mc:AlternateContent>
      </w:r>
      <w:r w:rsidR="0001149E">
        <w:rPr>
          <w:color w:val="231F20"/>
        </w:rPr>
        <w:t>Nome dello specialista</w:t>
      </w:r>
    </w:p>
    <w:p w14:paraId="3761463A" w14:textId="77777777" w:rsidR="00B91D0C" w:rsidRPr="00E55CEF" w:rsidRDefault="00B91D0C">
      <w:pPr>
        <w:pStyle w:val="Corpotesto"/>
        <w:ind w:left="0"/>
        <w:rPr>
          <w:sz w:val="24"/>
        </w:rPr>
      </w:pPr>
    </w:p>
    <w:p w14:paraId="29CFFEC1" w14:textId="77777777" w:rsidR="00B91D0C" w:rsidRPr="00FA35CA" w:rsidRDefault="00B91D0C">
      <w:pPr>
        <w:pStyle w:val="Corpotesto"/>
        <w:spacing w:before="3"/>
        <w:ind w:left="0"/>
        <w:rPr>
          <w:sz w:val="25"/>
          <w:szCs w:val="25"/>
        </w:rPr>
      </w:pPr>
    </w:p>
    <w:p w14:paraId="2B6D0A3B" w14:textId="779E5673" w:rsidR="00B91D0C" w:rsidRPr="00E55CEF" w:rsidRDefault="00F71CB5">
      <w:pPr>
        <w:pStyle w:val="Corpotesto"/>
        <w:ind w:left="11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2F11C0" wp14:editId="46C2E84A">
                <wp:simplePos x="0" y="0"/>
                <wp:positionH relativeFrom="page">
                  <wp:posOffset>255270</wp:posOffset>
                </wp:positionH>
                <wp:positionV relativeFrom="paragraph">
                  <wp:posOffset>198120</wp:posOffset>
                </wp:positionV>
                <wp:extent cx="3233420" cy="263525"/>
                <wp:effectExtent l="0" t="0" r="0" b="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342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7941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0E631E4" id="Rectangle 11" o:spid="_x0000_s1026" style="position:absolute;margin-left:20.1pt;margin-top:15.6pt;width:254.6pt;height:20.75pt;z-index:1572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" filled="f" strokecolor="#f7941d" strokeweight=".5pt">
                <w10:wrap anchorx="page"/>
              </v:rect>
            </w:pict>
          </mc:Fallback>
        </mc:AlternateContent>
      </w:r>
      <w:r w:rsidR="0001149E">
        <w:rPr>
          <w:color w:val="231F20"/>
        </w:rPr>
        <w:t>Numero di telefono</w:t>
      </w:r>
    </w:p>
    <w:p w14:paraId="112E444A" w14:textId="77777777" w:rsidR="00B91D0C" w:rsidRPr="00E55CEF" w:rsidRDefault="00B91D0C">
      <w:pPr>
        <w:pStyle w:val="Corpotesto"/>
        <w:ind w:left="0"/>
        <w:rPr>
          <w:sz w:val="24"/>
        </w:rPr>
      </w:pPr>
    </w:p>
    <w:p w14:paraId="36FE8FF8" w14:textId="77777777" w:rsidR="00B91D0C" w:rsidRPr="00FA35CA" w:rsidRDefault="00B91D0C">
      <w:pPr>
        <w:pStyle w:val="Corpotesto"/>
        <w:spacing w:before="3"/>
        <w:ind w:left="0"/>
        <w:rPr>
          <w:sz w:val="25"/>
          <w:szCs w:val="25"/>
        </w:rPr>
      </w:pPr>
    </w:p>
    <w:p w14:paraId="5EE5E2B3" w14:textId="50B0215D" w:rsidR="00B91D0C" w:rsidRPr="00E55CEF" w:rsidRDefault="0001149E">
      <w:pPr>
        <w:pStyle w:val="Corpotesto"/>
        <w:ind w:left="116"/>
      </w:pPr>
      <w:r>
        <w:rPr>
          <w:color w:val="231F20"/>
        </w:rPr>
        <w:t>Numero di telefono da contattare fuori dall’orario di lavoro</w:t>
      </w:r>
    </w:p>
    <w:p w14:paraId="3436E36A" w14:textId="3BB8F4D0" w:rsidR="00B91D0C" w:rsidRPr="00E55CEF" w:rsidRDefault="00F71CB5">
      <w:pPr>
        <w:pStyle w:val="Corpotesto"/>
        <w:ind w:left="0"/>
        <w:rPr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DC8BD4E" wp14:editId="3E56276A">
                <wp:simplePos x="0" y="0"/>
                <wp:positionH relativeFrom="page">
                  <wp:posOffset>255270</wp:posOffset>
                </wp:positionH>
                <wp:positionV relativeFrom="paragraph">
                  <wp:posOffset>6350</wp:posOffset>
                </wp:positionV>
                <wp:extent cx="3233420" cy="263525"/>
                <wp:effectExtent l="0" t="0" r="0" b="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342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7941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D78D70C" id="Rectangle 10" o:spid="_x0000_s1026" style="position:absolute;margin-left:20.1pt;margin-top:.5pt;width:254.6pt;height:20.75pt;z-index:1572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" filled="f" strokecolor="#f7941d" strokeweight=".5pt">
                <w10:wrap anchorx="page"/>
              </v:rect>
            </w:pict>
          </mc:Fallback>
        </mc:AlternateContent>
      </w:r>
    </w:p>
    <w:p w14:paraId="38BF330C" w14:textId="77777777" w:rsidR="00B91D0C" w:rsidRPr="00FA35CA" w:rsidRDefault="00B91D0C">
      <w:pPr>
        <w:pStyle w:val="Corpotesto"/>
        <w:spacing w:before="3"/>
        <w:ind w:left="0"/>
        <w:rPr>
          <w:sz w:val="25"/>
          <w:szCs w:val="25"/>
        </w:rPr>
      </w:pPr>
    </w:p>
    <w:p w14:paraId="1A162F86" w14:textId="44F9B499" w:rsidR="00B91D0C" w:rsidRPr="00E55CEF" w:rsidRDefault="00F71CB5">
      <w:pPr>
        <w:pStyle w:val="Corpotesto"/>
        <w:ind w:left="11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1328E9" wp14:editId="0A32E0C2">
                <wp:simplePos x="0" y="0"/>
                <wp:positionH relativeFrom="page">
                  <wp:posOffset>255270</wp:posOffset>
                </wp:positionH>
                <wp:positionV relativeFrom="paragraph">
                  <wp:posOffset>198120</wp:posOffset>
                </wp:positionV>
                <wp:extent cx="3233420" cy="263525"/>
                <wp:effectExtent l="0" t="0" r="0" b="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342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7941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C02DDF" id="Rectangle 9" o:spid="_x0000_s1026" style="position:absolute;margin-left:20.1pt;margin-top:15.6pt;width:254.6pt;height:20.7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" filled="f" strokecolor="#f7941d" strokeweight=".5pt">
                <w10:wrap anchorx="page"/>
              </v:rect>
            </w:pict>
          </mc:Fallback>
        </mc:AlternateContent>
      </w:r>
      <w:r w:rsidR="0001149E">
        <w:rPr>
          <w:color w:val="231F20"/>
        </w:rPr>
        <w:t>Nome del paziente</w:t>
      </w:r>
    </w:p>
    <w:p w14:paraId="6029EB30" w14:textId="77777777" w:rsidR="00B91D0C" w:rsidRPr="00E55CEF" w:rsidRDefault="00B91D0C">
      <w:pPr>
        <w:pStyle w:val="Corpotesto"/>
        <w:ind w:left="0"/>
        <w:rPr>
          <w:sz w:val="24"/>
        </w:rPr>
      </w:pPr>
    </w:p>
    <w:p w14:paraId="43308387" w14:textId="77777777" w:rsidR="00B91D0C" w:rsidRPr="00FA35CA" w:rsidRDefault="00B91D0C">
      <w:pPr>
        <w:pStyle w:val="Corpotesto"/>
        <w:spacing w:before="3"/>
        <w:ind w:left="0"/>
        <w:rPr>
          <w:sz w:val="25"/>
          <w:szCs w:val="25"/>
        </w:rPr>
      </w:pPr>
    </w:p>
    <w:p w14:paraId="3732ABE2" w14:textId="1CE8F449" w:rsidR="00B91D0C" w:rsidRPr="00E55CEF" w:rsidRDefault="00F71CB5">
      <w:pPr>
        <w:pStyle w:val="Corpotesto"/>
        <w:ind w:left="11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1548BD" wp14:editId="5CE51E62">
                <wp:simplePos x="0" y="0"/>
                <wp:positionH relativeFrom="page">
                  <wp:posOffset>255270</wp:posOffset>
                </wp:positionH>
                <wp:positionV relativeFrom="paragraph">
                  <wp:posOffset>198120</wp:posOffset>
                </wp:positionV>
                <wp:extent cx="3233420" cy="263525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342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7941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3C1B1BB" id="Rectangle 8" o:spid="_x0000_s1026" style="position:absolute;margin-left:20.1pt;margin-top:15.6pt;width:254.6pt;height:20.75pt;z-index:1572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" filled="f" strokecolor="#f7941d" strokeweight=".5pt">
                <w10:wrap anchorx="page"/>
              </v:rect>
            </w:pict>
          </mc:Fallback>
        </mc:AlternateContent>
      </w:r>
      <w:r w:rsidR="0001149E">
        <w:rPr>
          <w:color w:val="231F20"/>
        </w:rPr>
        <w:t>Numero di telefono del paziente</w:t>
      </w:r>
    </w:p>
    <w:p w14:paraId="2DF8CEC6" w14:textId="77777777" w:rsidR="00B91D0C" w:rsidRPr="00E55CEF" w:rsidRDefault="00B91D0C">
      <w:pPr>
        <w:pStyle w:val="Corpotesto"/>
        <w:ind w:left="0"/>
        <w:rPr>
          <w:sz w:val="24"/>
        </w:rPr>
      </w:pPr>
    </w:p>
    <w:p w14:paraId="3D215B52" w14:textId="77777777" w:rsidR="00B91D0C" w:rsidRPr="00FA35CA" w:rsidRDefault="00B91D0C">
      <w:pPr>
        <w:pStyle w:val="Corpotesto"/>
        <w:spacing w:before="3"/>
        <w:ind w:left="0"/>
        <w:rPr>
          <w:sz w:val="25"/>
          <w:szCs w:val="25"/>
        </w:rPr>
      </w:pPr>
    </w:p>
    <w:p w14:paraId="43B92704" w14:textId="1995602D" w:rsidR="00B91D0C" w:rsidRPr="00E55CEF" w:rsidRDefault="0001149E">
      <w:pPr>
        <w:pStyle w:val="Corpotesto"/>
        <w:ind w:left="116"/>
      </w:pPr>
      <w:r>
        <w:rPr>
          <w:color w:val="231F20"/>
        </w:rPr>
        <w:t>Nome della persona da contattare in caso di emergenza</w:t>
      </w:r>
    </w:p>
    <w:p w14:paraId="311A9035" w14:textId="13AF22ED" w:rsidR="00B91D0C" w:rsidRPr="00E55CEF" w:rsidRDefault="00F71CB5">
      <w:pPr>
        <w:pStyle w:val="Corpotesto"/>
        <w:ind w:left="0"/>
        <w:rPr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E94492E" wp14:editId="5CCB805F">
                <wp:simplePos x="0" y="0"/>
                <wp:positionH relativeFrom="page">
                  <wp:posOffset>255270</wp:posOffset>
                </wp:positionH>
                <wp:positionV relativeFrom="paragraph">
                  <wp:posOffset>12700</wp:posOffset>
                </wp:positionV>
                <wp:extent cx="3233420" cy="263525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342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7941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0176D7C" id="Rectangle 7" o:spid="_x0000_s1026" style="position:absolute;margin-left:20.1pt;margin-top:1pt;width:254.6pt;height:20.75pt;z-index:1572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" filled="f" strokecolor="#f7941d" strokeweight=".5pt">
                <w10:wrap anchorx="page"/>
              </v:rect>
            </w:pict>
          </mc:Fallback>
        </mc:AlternateContent>
      </w:r>
    </w:p>
    <w:p w14:paraId="631B0D3B" w14:textId="77777777" w:rsidR="00B91D0C" w:rsidRPr="00FA35CA" w:rsidRDefault="00B91D0C">
      <w:pPr>
        <w:pStyle w:val="Corpotesto"/>
        <w:spacing w:before="3"/>
        <w:ind w:left="0"/>
        <w:rPr>
          <w:sz w:val="25"/>
          <w:szCs w:val="25"/>
        </w:rPr>
      </w:pPr>
    </w:p>
    <w:p w14:paraId="1FD77151" w14:textId="56B76CD0" w:rsidR="00B91D0C" w:rsidRPr="00E55CEF" w:rsidRDefault="0001149E">
      <w:pPr>
        <w:pStyle w:val="Corpotesto"/>
        <w:ind w:left="116"/>
      </w:pPr>
      <w:r>
        <w:rPr>
          <w:color w:val="231F20"/>
        </w:rPr>
        <w:t>Numero di telefono da contattare in caso di emergenza</w:t>
      </w:r>
    </w:p>
    <w:p w14:paraId="272304F2" w14:textId="244B7CF4" w:rsidR="00B91D0C" w:rsidRPr="00E55CEF" w:rsidRDefault="00F71CB5">
      <w:pPr>
        <w:pStyle w:val="Corpotesto"/>
        <w:ind w:left="0"/>
        <w:rPr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C877B4" wp14:editId="0608B680">
                <wp:simplePos x="0" y="0"/>
                <wp:positionH relativeFrom="page">
                  <wp:posOffset>255270</wp:posOffset>
                </wp:positionH>
                <wp:positionV relativeFrom="paragraph">
                  <wp:posOffset>19685</wp:posOffset>
                </wp:positionV>
                <wp:extent cx="3233420" cy="263525"/>
                <wp:effectExtent l="0" t="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342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7941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1493CE7" id="Rectangle 6" o:spid="_x0000_s1026" style="position:absolute;margin-left:20.1pt;margin-top:1.55pt;width:254.6pt;height:20.7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" filled="f" strokecolor="#f7941d" strokeweight=".5pt">
                <w10:wrap anchorx="page"/>
              </v:rect>
            </w:pict>
          </mc:Fallback>
        </mc:AlternateContent>
      </w:r>
    </w:p>
    <w:p w14:paraId="05818D90" w14:textId="77777777" w:rsidR="00B91D0C" w:rsidRPr="00E55CEF" w:rsidRDefault="00B91D0C">
      <w:pPr>
        <w:pStyle w:val="Corpotesto"/>
        <w:spacing w:before="10"/>
        <w:ind w:left="0"/>
        <w:rPr>
          <w:sz w:val="24"/>
        </w:rPr>
      </w:pPr>
    </w:p>
    <w:p w14:paraId="2827A741" w14:textId="38BF8DC8" w:rsidR="00413A98" w:rsidRPr="00C67483" w:rsidRDefault="00C67483" w:rsidP="00C67483">
      <w:pPr>
        <w:pStyle w:val="Corpotesto"/>
        <w:spacing w:before="112" w:line="211" w:lineRule="auto"/>
        <w:ind w:left="116" w:right="212"/>
        <w:rPr>
          <w:rFonts w:ascii="Avenir Book"/>
          <w:color w:val="231F20"/>
          <w:sz w:val="14"/>
          <w:szCs w:val="14"/>
        </w:rPr>
      </w:pPr>
      <w:r w:rsidRPr="000909BE">
        <w:rPr>
          <w:rFonts w:ascii="Avenir Book"/>
          <w:color w:val="231F20"/>
          <w:sz w:val="14"/>
          <w:szCs w:val="14"/>
        </w:rPr>
        <w:t xml:space="preserve">Il presente materiale educazionale </w:t>
      </w:r>
      <w:r w:rsidRPr="000909BE">
        <w:rPr>
          <w:rFonts w:ascii="Avenir Book"/>
          <w:color w:val="231F20"/>
          <w:sz w:val="14"/>
          <w:szCs w:val="14"/>
        </w:rPr>
        <w:t>è</w:t>
      </w:r>
      <w:r w:rsidRPr="000909BE">
        <w:rPr>
          <w:rFonts w:ascii="Avenir Book"/>
          <w:color w:val="231F20"/>
          <w:sz w:val="14"/>
          <w:szCs w:val="14"/>
        </w:rPr>
        <w:t xml:space="preserve"> fornito da GSK ad Operatori Sanitari in ottemperanza a precisi</w:t>
      </w:r>
      <w:r>
        <w:rPr>
          <w:rFonts w:ascii="Avenir Book"/>
          <w:color w:val="231F20"/>
          <w:sz w:val="14"/>
          <w:szCs w:val="14"/>
        </w:rPr>
        <w:t xml:space="preserve"> </w:t>
      </w:r>
      <w:r w:rsidRPr="000909BE">
        <w:rPr>
          <w:rFonts w:ascii="Avenir Book"/>
          <w:color w:val="231F20"/>
          <w:sz w:val="14"/>
          <w:szCs w:val="14"/>
        </w:rPr>
        <w:t xml:space="preserve">obblighi (ex art. 33, co. 1, </w:t>
      </w:r>
      <w:proofErr w:type="spellStart"/>
      <w:proofErr w:type="gramStart"/>
      <w:r w:rsidRPr="000909BE">
        <w:rPr>
          <w:rFonts w:ascii="Avenir Book"/>
          <w:color w:val="231F20"/>
          <w:sz w:val="14"/>
          <w:szCs w:val="14"/>
        </w:rPr>
        <w:t>D.Lgs</w:t>
      </w:r>
      <w:proofErr w:type="gramEnd"/>
      <w:r w:rsidRPr="000909BE">
        <w:rPr>
          <w:rFonts w:ascii="Avenir Book"/>
          <w:color w:val="231F20"/>
          <w:sz w:val="14"/>
          <w:szCs w:val="14"/>
        </w:rPr>
        <w:t>.</w:t>
      </w:r>
      <w:proofErr w:type="spellEnd"/>
      <w:r w:rsidRPr="000909BE">
        <w:rPr>
          <w:rFonts w:ascii="Avenir Book"/>
          <w:color w:val="231F20"/>
          <w:sz w:val="14"/>
          <w:szCs w:val="14"/>
        </w:rPr>
        <w:t xml:space="preserve"> 219/06) attinenti ad un impiego sicuro e controllato del farmaco,</w:t>
      </w:r>
      <w:r>
        <w:rPr>
          <w:rFonts w:ascii="Avenir Book"/>
          <w:color w:val="231F20"/>
          <w:sz w:val="14"/>
          <w:szCs w:val="14"/>
        </w:rPr>
        <w:t xml:space="preserve"> </w:t>
      </w:r>
      <w:r w:rsidRPr="000909BE">
        <w:rPr>
          <w:rFonts w:ascii="Avenir Book"/>
          <w:color w:val="231F20"/>
          <w:sz w:val="14"/>
          <w:szCs w:val="14"/>
        </w:rPr>
        <w:t>richiesti da AIFA/EMA, nell</w:t>
      </w:r>
      <w:r w:rsidRPr="000909BE">
        <w:rPr>
          <w:rFonts w:ascii="Avenir Book"/>
          <w:color w:val="231F20"/>
          <w:sz w:val="14"/>
          <w:szCs w:val="14"/>
        </w:rPr>
        <w:t>’</w:t>
      </w:r>
      <w:r w:rsidRPr="000909BE">
        <w:rPr>
          <w:rFonts w:ascii="Avenir Book"/>
          <w:color w:val="231F20"/>
          <w:sz w:val="14"/>
          <w:szCs w:val="14"/>
        </w:rPr>
        <w:t xml:space="preserve">ambito del </w:t>
      </w:r>
      <w:proofErr w:type="spellStart"/>
      <w:r w:rsidRPr="000909BE">
        <w:rPr>
          <w:rFonts w:ascii="Avenir Book"/>
          <w:color w:val="231F20"/>
          <w:sz w:val="14"/>
          <w:szCs w:val="14"/>
        </w:rPr>
        <w:t>Risk</w:t>
      </w:r>
      <w:proofErr w:type="spellEnd"/>
      <w:r w:rsidRPr="000909BE">
        <w:rPr>
          <w:rFonts w:ascii="Avenir Book"/>
          <w:color w:val="231F20"/>
          <w:sz w:val="14"/>
          <w:szCs w:val="14"/>
        </w:rPr>
        <w:t xml:space="preserve"> Management Plan (RMP) autorizzato. Gli Operatori</w:t>
      </w:r>
      <w:r>
        <w:rPr>
          <w:rFonts w:ascii="Avenir Book"/>
          <w:color w:val="231F20"/>
          <w:sz w:val="14"/>
          <w:szCs w:val="14"/>
        </w:rPr>
        <w:t xml:space="preserve"> </w:t>
      </w:r>
      <w:r w:rsidRPr="000909BE">
        <w:rPr>
          <w:rFonts w:ascii="Avenir Book"/>
          <w:color w:val="231F20"/>
          <w:sz w:val="14"/>
          <w:szCs w:val="14"/>
        </w:rPr>
        <w:t>Sanitari sono tenuti ad utilizzarlo con i pazienti interessati, fornendo loro tutte le necessarie</w:t>
      </w:r>
      <w:r>
        <w:rPr>
          <w:rFonts w:ascii="Avenir Book"/>
          <w:color w:val="231F20"/>
          <w:sz w:val="14"/>
          <w:szCs w:val="14"/>
        </w:rPr>
        <w:t xml:space="preserve"> </w:t>
      </w:r>
      <w:r w:rsidRPr="000909BE">
        <w:rPr>
          <w:rFonts w:ascii="Avenir Book"/>
          <w:color w:val="231F20"/>
          <w:sz w:val="14"/>
          <w:szCs w:val="14"/>
        </w:rPr>
        <w:t xml:space="preserve">istruzioni. Materiale </w:t>
      </w:r>
      <w:r w:rsidR="00A315F5">
        <w:rPr>
          <w:rFonts w:ascii="Avenir Book"/>
          <w:color w:val="231F20"/>
          <w:sz w:val="14"/>
          <w:szCs w:val="14"/>
        </w:rPr>
        <w:t>Educazionale Approvato da AIFA in data XX/XX/XXXX</w:t>
      </w:r>
    </w:p>
    <w:p w14:paraId="77D1D1ED" w14:textId="77777777" w:rsidR="00413A98" w:rsidRPr="00C67483" w:rsidRDefault="00413A98" w:rsidP="008D70A5">
      <w:pPr>
        <w:rPr>
          <w:rFonts w:ascii="Avenir Book"/>
          <w:color w:val="231F20"/>
          <w:sz w:val="14"/>
          <w:highlight w:val="yellow"/>
        </w:rPr>
      </w:pPr>
    </w:p>
    <w:p w14:paraId="5ACD0BBF" w14:textId="40DC3021" w:rsidR="00413A98" w:rsidRPr="00BB7186" w:rsidRDefault="00204464" w:rsidP="00413A98">
      <w:pPr>
        <w:ind w:left="116"/>
        <w:rPr>
          <w:rFonts w:ascii="Avenir Book"/>
          <w:color w:val="231F20"/>
          <w:sz w:val="14"/>
          <w:lang w:val="en-US"/>
        </w:rPr>
      </w:pPr>
      <w:r w:rsidRPr="00BB7186">
        <w:rPr>
          <w:rFonts w:ascii="Avenir Book"/>
          <w:color w:val="231F20"/>
          <w:sz w:val="14"/>
          <w:lang w:val="en-US"/>
        </w:rPr>
        <w:t xml:space="preserve">NP-IT-DST-CRD-220001 </w:t>
      </w:r>
      <w:proofErr w:type="spellStart"/>
      <w:r w:rsidR="00BB7186" w:rsidRPr="00BB7186">
        <w:rPr>
          <w:rFonts w:ascii="Avenir Book"/>
          <w:color w:val="231F20"/>
          <w:sz w:val="14"/>
          <w:lang w:val="en-US"/>
        </w:rPr>
        <w:t>Fe</w:t>
      </w:r>
      <w:r w:rsidR="00BB7186">
        <w:rPr>
          <w:rFonts w:ascii="Avenir Book"/>
          <w:color w:val="231F20"/>
          <w:sz w:val="14"/>
          <w:lang w:val="en-US"/>
        </w:rPr>
        <w:t>bbraio</w:t>
      </w:r>
      <w:proofErr w:type="spellEnd"/>
      <w:r w:rsidR="00BB7186">
        <w:rPr>
          <w:rFonts w:ascii="Avenir Book"/>
          <w:color w:val="231F20"/>
          <w:sz w:val="14"/>
          <w:lang w:val="en-US"/>
        </w:rPr>
        <w:t xml:space="preserve"> 2023</w:t>
      </w:r>
    </w:p>
    <w:p w14:paraId="35C35088" w14:textId="76C86683" w:rsidR="00B91D0C" w:rsidRPr="00E55CEF" w:rsidRDefault="00E55CEF">
      <w:pPr>
        <w:pStyle w:val="Titolo"/>
      </w:pPr>
      <w:r w:rsidRPr="00BB7186">
        <w:rPr>
          <w:lang w:val="en-US"/>
        </w:rPr>
        <w:br w:type="column"/>
      </w:r>
      <w:r>
        <w:rPr>
          <w:color w:val="231F20"/>
        </w:rPr>
        <w:t>Scheda paziente</w:t>
      </w:r>
      <w:r w:rsidR="00BB7186">
        <w:rPr>
          <w:color w:val="231F20"/>
        </w:rPr>
        <w:t xml:space="preserve"> </w:t>
      </w:r>
      <w:r w:rsidR="00BB7186">
        <w:rPr>
          <w:rFonts w:cstheme="minorBidi"/>
          <w:noProof/>
          <w:sz w:val="14"/>
          <w:szCs w:val="14"/>
          <w:lang w:eastAsia="it-IT"/>
        </w:rPr>
        <w:drawing>
          <wp:inline distT="0" distB="0" distL="0" distR="0" wp14:anchorId="011198DE" wp14:editId="1B223812">
            <wp:extent cx="154800" cy="129600"/>
            <wp:effectExtent l="0" t="0" r="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" cy="1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55104" w14:textId="3D56006D" w:rsidR="00B91D0C" w:rsidRPr="00BF356C" w:rsidRDefault="008D70A5">
      <w:pPr>
        <w:pStyle w:val="Titolo1"/>
        <w:spacing w:before="0" w:line="299" w:lineRule="exact"/>
        <w:ind w:left="120"/>
        <w:rPr>
          <w:sz w:val="22"/>
          <w:szCs w:val="22"/>
        </w:rPr>
      </w:pPr>
      <w:r>
        <w:rPr>
          <w:noProof/>
          <w:color w:val="F7941D"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75B3AFA" wp14:editId="514C55CE">
                <wp:simplePos x="0" y="0"/>
                <wp:positionH relativeFrom="column">
                  <wp:posOffset>-177800</wp:posOffset>
                </wp:positionH>
                <wp:positionV relativeFrom="paragraph">
                  <wp:posOffset>-464070</wp:posOffset>
                </wp:positionV>
                <wp:extent cx="0" cy="5346065"/>
                <wp:effectExtent l="0" t="0" r="38100" b="26035"/>
                <wp:wrapNone/>
                <wp:docPr id="1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460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F8A7DAA" id="Line 14" o:spid="_x0000_s1026" style="position:absolute;z-index:-1582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pt,-36.55pt" to="-14pt,3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" strokecolor="#231f20" strokeweight=".25pt"/>
            </w:pict>
          </mc:Fallback>
        </mc:AlternateContent>
      </w:r>
      <w:r w:rsidR="009A5913">
        <w:rPr>
          <w:color w:val="F7941D"/>
          <w:sz w:val="22"/>
          <w:szCs w:val="22"/>
        </w:rPr>
        <w:t>JEMPERLI (</w:t>
      </w:r>
      <w:proofErr w:type="spellStart"/>
      <w:r w:rsidR="009A5913">
        <w:rPr>
          <w:color w:val="F7941D"/>
          <w:sz w:val="22"/>
          <w:szCs w:val="22"/>
        </w:rPr>
        <w:t>d</w:t>
      </w:r>
      <w:r w:rsidR="00E55CEF" w:rsidRPr="00BF356C">
        <w:rPr>
          <w:color w:val="F7941D"/>
          <w:sz w:val="22"/>
          <w:szCs w:val="22"/>
        </w:rPr>
        <w:t>ostarlimab</w:t>
      </w:r>
      <w:proofErr w:type="spellEnd"/>
      <w:r w:rsidR="009A5913">
        <w:rPr>
          <w:color w:val="F7941D"/>
          <w:sz w:val="22"/>
          <w:szCs w:val="22"/>
        </w:rPr>
        <w:t>)</w:t>
      </w:r>
    </w:p>
    <w:p w14:paraId="7E31D799" w14:textId="77777777" w:rsidR="00B91D0C" w:rsidRPr="00BF356C" w:rsidRDefault="00E55CEF" w:rsidP="00BF356C">
      <w:pPr>
        <w:spacing w:before="111" w:line="211" w:lineRule="auto"/>
        <w:ind w:left="120" w:right="274"/>
        <w:rPr>
          <w:rFonts w:ascii="Avenir Black"/>
          <w:b/>
        </w:rPr>
      </w:pPr>
      <w:r w:rsidRPr="00BF356C">
        <w:rPr>
          <w:rFonts w:ascii="Avenir Black"/>
          <w:b/>
          <w:color w:val="231F20"/>
        </w:rPr>
        <w:t xml:space="preserve">Informazioni di sicurezza importanti per ridurre il rischio di effetti indesiderati </w:t>
      </w:r>
      <w:proofErr w:type="spellStart"/>
      <w:r w:rsidRPr="00BF356C">
        <w:rPr>
          <w:rFonts w:ascii="Avenir Black"/>
          <w:b/>
          <w:color w:val="231F20"/>
        </w:rPr>
        <w:t>immuno</w:t>
      </w:r>
      <w:proofErr w:type="spellEnd"/>
      <w:r w:rsidRPr="00BF356C">
        <w:rPr>
          <w:rFonts w:ascii="Avenir Black"/>
          <w:b/>
          <w:color w:val="231F20"/>
        </w:rPr>
        <w:t>-correlati</w:t>
      </w:r>
    </w:p>
    <w:p w14:paraId="5928FDEB" w14:textId="458AF44D" w:rsidR="00B91D0C" w:rsidRPr="00BF356C" w:rsidRDefault="008D70A5" w:rsidP="00E55CEF">
      <w:pPr>
        <w:pStyle w:val="Corpotesto"/>
        <w:spacing w:before="3"/>
        <w:ind w:left="0"/>
        <w:rPr>
          <w:rFonts w:ascii="Avenir Black"/>
          <w:b/>
          <w:sz w:val="10"/>
          <w:szCs w:val="10"/>
        </w:rPr>
      </w:pPr>
      <w:r>
        <w:rPr>
          <w:rFonts w:ascii="Avenir Black"/>
          <w:b/>
          <w:noProof/>
          <w:sz w:val="10"/>
          <w:szCs w:val="10"/>
          <w:lang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5AEA25C" wp14:editId="4FCDE01A">
                <wp:simplePos x="0" y="0"/>
                <wp:positionH relativeFrom="column">
                  <wp:posOffset>-147955</wp:posOffset>
                </wp:positionH>
                <wp:positionV relativeFrom="paragraph">
                  <wp:posOffset>118860</wp:posOffset>
                </wp:positionV>
                <wp:extent cx="3751580" cy="2583873"/>
                <wp:effectExtent l="0" t="0" r="1270" b="6985"/>
                <wp:wrapNone/>
                <wp:docPr id="1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51580" cy="2583873"/>
                        </a:xfrm>
                        <a:custGeom>
                          <a:avLst/>
                          <a:gdLst>
                            <a:gd name="T0" fmla="+- 0 11622 5953"/>
                            <a:gd name="T1" fmla="*/ T0 w 5670"/>
                            <a:gd name="T2" fmla="+- 0 4836 1783"/>
                            <a:gd name="T3" fmla="*/ 4836 h 4083"/>
                            <a:gd name="T4" fmla="+- 0 5953 5953"/>
                            <a:gd name="T5" fmla="*/ T4 w 5670"/>
                            <a:gd name="T6" fmla="+- 0 4836 1783"/>
                            <a:gd name="T7" fmla="*/ 4836 h 4083"/>
                            <a:gd name="T8" fmla="+- 0 5953 5953"/>
                            <a:gd name="T9" fmla="*/ T8 w 5670"/>
                            <a:gd name="T10" fmla="+- 0 5866 1783"/>
                            <a:gd name="T11" fmla="*/ 5866 h 4083"/>
                            <a:gd name="T12" fmla="+- 0 11622 5953"/>
                            <a:gd name="T13" fmla="*/ T12 w 5670"/>
                            <a:gd name="T14" fmla="+- 0 5866 1783"/>
                            <a:gd name="T15" fmla="*/ 5866 h 4083"/>
                            <a:gd name="T16" fmla="+- 0 11622 5953"/>
                            <a:gd name="T17" fmla="*/ T16 w 5670"/>
                            <a:gd name="T18" fmla="+- 0 4836 1783"/>
                            <a:gd name="T19" fmla="*/ 4836 h 4083"/>
                            <a:gd name="T20" fmla="+- 0 11622 5953"/>
                            <a:gd name="T21" fmla="*/ T20 w 5670"/>
                            <a:gd name="T22" fmla="+- 0 1783 1783"/>
                            <a:gd name="T23" fmla="*/ 1783 h 4083"/>
                            <a:gd name="T24" fmla="+- 0 5953 5953"/>
                            <a:gd name="T25" fmla="*/ T24 w 5670"/>
                            <a:gd name="T26" fmla="+- 0 1783 1783"/>
                            <a:gd name="T27" fmla="*/ 1783 h 4083"/>
                            <a:gd name="T28" fmla="+- 0 5953 5953"/>
                            <a:gd name="T29" fmla="*/ T28 w 5670"/>
                            <a:gd name="T30" fmla="+- 0 3236 1783"/>
                            <a:gd name="T31" fmla="*/ 3236 h 4083"/>
                            <a:gd name="T32" fmla="+- 0 11622 5953"/>
                            <a:gd name="T33" fmla="*/ T32 w 5670"/>
                            <a:gd name="T34" fmla="+- 0 3236 1783"/>
                            <a:gd name="T35" fmla="*/ 3236 h 4083"/>
                            <a:gd name="T36" fmla="+- 0 11622 5953"/>
                            <a:gd name="T37" fmla="*/ T36 w 5670"/>
                            <a:gd name="T38" fmla="+- 0 1783 1783"/>
                            <a:gd name="T39" fmla="*/ 1783 h 40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670" h="4083">
                              <a:moveTo>
                                <a:pt x="5669" y="3053"/>
                              </a:moveTo>
                              <a:lnTo>
                                <a:pt x="0" y="3053"/>
                              </a:lnTo>
                              <a:lnTo>
                                <a:pt x="0" y="4083"/>
                              </a:lnTo>
                              <a:lnTo>
                                <a:pt x="5669" y="4083"/>
                              </a:lnTo>
                              <a:lnTo>
                                <a:pt x="5669" y="3053"/>
                              </a:lnTo>
                              <a:close/>
                              <a:moveTo>
                                <a:pt x="5669" y="0"/>
                              </a:moveTo>
                              <a:lnTo>
                                <a:pt x="0" y="0"/>
                              </a:lnTo>
                              <a:lnTo>
                                <a:pt x="0" y="1453"/>
                              </a:lnTo>
                              <a:lnTo>
                                <a:pt x="5669" y="1453"/>
                              </a:lnTo>
                              <a:lnTo>
                                <a:pt x="56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941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ADAD7C" id="AutoShape 16" o:spid="_x0000_s1026" style="position:absolute;margin-left:-11.65pt;margin-top:9.35pt;width:295.4pt;height:203.45pt;z-index:-1582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5670,4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" path="m5669,3053l,3053,,4083r5669,l5669,3053xm5669,l,,,1453r5669,l5669,xe" fillcolor="#f7941d" stroked="f">
                <v:path arrowok="t" o:connecttype="custom" o:connectlocs="3750918,3060399;0,3060399;0,3712221;3750918,3712221;3750918,3060399;3750918,1128348;0,1128348;0,2047860;3750918,2047860;3750918,1128348" o:connectangles="0,0,0,0,0,0,0,0,0,0"/>
              </v:shape>
            </w:pict>
          </mc:Fallback>
        </mc:AlternateContent>
      </w:r>
    </w:p>
    <w:p w14:paraId="100675A3" w14:textId="4A6CA88D" w:rsidR="009A5913" w:rsidRPr="008D70A5" w:rsidRDefault="009A5913" w:rsidP="00E55CEF">
      <w:pPr>
        <w:pStyle w:val="Titolo2"/>
        <w:spacing w:before="1" w:line="211" w:lineRule="auto"/>
        <w:rPr>
          <w:color w:val="FFFFFF"/>
          <w:sz w:val="16"/>
          <w:szCs w:val="16"/>
        </w:rPr>
      </w:pPr>
    </w:p>
    <w:p w14:paraId="14A20B99" w14:textId="63016F55" w:rsidR="00B91D0C" w:rsidRPr="00BF356C" w:rsidRDefault="00487610" w:rsidP="008D70A5">
      <w:pPr>
        <w:pStyle w:val="Titolo2"/>
        <w:spacing w:before="1" w:line="211" w:lineRule="auto"/>
        <w:ind w:left="0"/>
        <w:rPr>
          <w:sz w:val="17"/>
          <w:szCs w:val="17"/>
        </w:rPr>
      </w:pPr>
      <w:r>
        <w:rPr>
          <w:color w:val="FFFFFF"/>
          <w:sz w:val="17"/>
          <w:szCs w:val="17"/>
        </w:rPr>
        <w:t>JEMPERLI</w:t>
      </w:r>
      <w:r w:rsidR="000909BE">
        <w:rPr>
          <w:color w:val="FFFFFF"/>
          <w:sz w:val="17"/>
          <w:szCs w:val="17"/>
        </w:rPr>
        <w:t xml:space="preserve"> </w:t>
      </w:r>
      <w:r w:rsidR="0007757D" w:rsidRPr="000909BE">
        <w:rPr>
          <w:color w:val="FFFFFF"/>
          <w:sz w:val="17"/>
          <w:szCs w:val="17"/>
        </w:rPr>
        <w:t xml:space="preserve">può </w:t>
      </w:r>
      <w:r w:rsidR="00AB324D">
        <w:rPr>
          <w:color w:val="FFFFFF"/>
          <w:sz w:val="17"/>
          <w:szCs w:val="17"/>
        </w:rPr>
        <w:t>causare</w:t>
      </w:r>
      <w:r w:rsidR="00AB324D" w:rsidRPr="000909BE">
        <w:rPr>
          <w:color w:val="FFFFFF"/>
          <w:sz w:val="17"/>
          <w:szCs w:val="17"/>
        </w:rPr>
        <w:t xml:space="preserve"> </w:t>
      </w:r>
      <w:r w:rsidR="0007757D" w:rsidRPr="000909BE">
        <w:rPr>
          <w:color w:val="FFFFFF"/>
          <w:sz w:val="17"/>
          <w:szCs w:val="17"/>
        </w:rPr>
        <w:t xml:space="preserve">effetti indesiderati che possono a volte diventare </w:t>
      </w:r>
      <w:r w:rsidR="00AB324D">
        <w:rPr>
          <w:color w:val="FFFFFF"/>
          <w:sz w:val="17"/>
          <w:szCs w:val="17"/>
        </w:rPr>
        <w:t xml:space="preserve">gravi </w:t>
      </w:r>
      <w:proofErr w:type="gramStart"/>
      <w:r w:rsidR="00AB324D">
        <w:rPr>
          <w:color w:val="FFFFFF"/>
          <w:sz w:val="17"/>
          <w:szCs w:val="17"/>
        </w:rPr>
        <w:t xml:space="preserve">o </w:t>
      </w:r>
      <w:r w:rsidR="0007757D" w:rsidRPr="000909BE">
        <w:rPr>
          <w:color w:val="FFFFFF"/>
          <w:sz w:val="17"/>
          <w:szCs w:val="17"/>
        </w:rPr>
        <w:t xml:space="preserve"> pericolosi</w:t>
      </w:r>
      <w:proofErr w:type="gramEnd"/>
      <w:r w:rsidR="0007757D" w:rsidRPr="000909BE">
        <w:rPr>
          <w:color w:val="FFFFFF"/>
          <w:sz w:val="17"/>
          <w:szCs w:val="17"/>
        </w:rPr>
        <w:t xml:space="preserve"> per la vita e</w:t>
      </w:r>
      <w:r w:rsidR="00F4271D">
        <w:rPr>
          <w:color w:val="FFFFFF"/>
          <w:sz w:val="17"/>
          <w:szCs w:val="17"/>
        </w:rPr>
        <w:t xml:space="preserve"> possono</w:t>
      </w:r>
      <w:r w:rsidR="0007757D" w:rsidRPr="000909BE">
        <w:rPr>
          <w:color w:val="FFFFFF"/>
          <w:sz w:val="17"/>
          <w:szCs w:val="17"/>
        </w:rPr>
        <w:t xml:space="preserve"> portare alla morte</w:t>
      </w:r>
      <w:r w:rsidR="00E55CEF" w:rsidRPr="00BF356C">
        <w:rPr>
          <w:color w:val="FFFFFF"/>
          <w:sz w:val="17"/>
          <w:szCs w:val="17"/>
        </w:rPr>
        <w:t xml:space="preserve">. </w:t>
      </w:r>
      <w:r w:rsidR="00F4271D">
        <w:rPr>
          <w:color w:val="FFFFFF"/>
          <w:sz w:val="17"/>
          <w:szCs w:val="17"/>
        </w:rPr>
        <w:t>Tali</w:t>
      </w:r>
      <w:r w:rsidR="00E55CEF" w:rsidRPr="00BF356C">
        <w:rPr>
          <w:color w:val="FFFFFF"/>
          <w:sz w:val="17"/>
          <w:szCs w:val="17"/>
        </w:rPr>
        <w:t xml:space="preserve"> effetti indesiderati possono verificarsi in qualsiasi momento durante il trattamento o </w:t>
      </w:r>
      <w:r w:rsidR="00F4271D">
        <w:rPr>
          <w:color w:val="FFFFFF"/>
          <w:sz w:val="17"/>
          <w:szCs w:val="17"/>
        </w:rPr>
        <w:t xml:space="preserve">anche </w:t>
      </w:r>
      <w:r w:rsidR="00E55CEF" w:rsidRPr="00BF356C">
        <w:rPr>
          <w:color w:val="FFFFFF"/>
          <w:sz w:val="17"/>
          <w:szCs w:val="17"/>
        </w:rPr>
        <w:t xml:space="preserve">dopo la conclusione del trattamento. È possibile che si sviluppino effetti indesiderati che coinvolgono più </w:t>
      </w:r>
      <w:r w:rsidR="0007757D">
        <w:rPr>
          <w:color w:val="FFFFFF"/>
          <w:sz w:val="17"/>
          <w:szCs w:val="17"/>
        </w:rPr>
        <w:t>distretti corporei</w:t>
      </w:r>
      <w:r w:rsidR="00E55CEF" w:rsidRPr="00BF356C">
        <w:rPr>
          <w:color w:val="FFFFFF"/>
          <w:sz w:val="17"/>
          <w:szCs w:val="17"/>
        </w:rPr>
        <w:t xml:space="preserve"> contemporaneamente.</w:t>
      </w:r>
    </w:p>
    <w:p w14:paraId="27A39D4A" w14:textId="77777777" w:rsidR="00B91D0C" w:rsidRPr="00BF356C" w:rsidRDefault="00B91D0C" w:rsidP="00E55CEF">
      <w:pPr>
        <w:pStyle w:val="Corpotesto"/>
        <w:spacing w:before="10"/>
        <w:ind w:left="0"/>
        <w:rPr>
          <w:rFonts w:ascii="Avenir Black"/>
          <w:b/>
        </w:rPr>
      </w:pPr>
    </w:p>
    <w:p w14:paraId="503E33E8" w14:textId="77777777" w:rsidR="000909BE" w:rsidRDefault="000909BE" w:rsidP="00E55CEF">
      <w:pPr>
        <w:spacing w:line="208" w:lineRule="auto"/>
        <w:ind w:left="116"/>
        <w:rPr>
          <w:color w:val="231F20"/>
          <w:sz w:val="16"/>
          <w:szCs w:val="16"/>
        </w:rPr>
      </w:pPr>
    </w:p>
    <w:p w14:paraId="111D8BBC" w14:textId="77777777" w:rsidR="000909BE" w:rsidRDefault="000909BE" w:rsidP="00E55CEF">
      <w:pPr>
        <w:spacing w:line="208" w:lineRule="auto"/>
        <w:ind w:left="116"/>
        <w:rPr>
          <w:color w:val="231F20"/>
          <w:sz w:val="16"/>
          <w:szCs w:val="16"/>
        </w:rPr>
      </w:pPr>
    </w:p>
    <w:p w14:paraId="4AD5D5E8" w14:textId="5E37ED94" w:rsidR="00B91D0C" w:rsidRPr="00BF356C" w:rsidRDefault="00E55CEF" w:rsidP="00E55CEF">
      <w:pPr>
        <w:spacing w:line="208" w:lineRule="auto"/>
        <w:ind w:left="116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Contatti immediatamente il suo medico specialista di riferimento se si accorge di avere uno o più sintomi tra quelli elencati di seguito</w:t>
      </w:r>
      <w:r w:rsidR="00F4271D">
        <w:rPr>
          <w:color w:val="231F20"/>
          <w:sz w:val="16"/>
          <w:szCs w:val="16"/>
        </w:rPr>
        <w:t>, o se i sintomi peggiorano,</w:t>
      </w:r>
      <w:r w:rsidRPr="00BF356C">
        <w:rPr>
          <w:color w:val="231F20"/>
          <w:sz w:val="16"/>
          <w:szCs w:val="16"/>
        </w:rPr>
        <w:t xml:space="preserve"> o </w:t>
      </w:r>
      <w:r w:rsidR="00F4271D">
        <w:rPr>
          <w:color w:val="231F20"/>
          <w:sz w:val="16"/>
          <w:szCs w:val="16"/>
        </w:rPr>
        <w:t xml:space="preserve">se ha </w:t>
      </w:r>
      <w:r w:rsidRPr="00BF356C">
        <w:rPr>
          <w:color w:val="231F20"/>
          <w:sz w:val="16"/>
          <w:szCs w:val="16"/>
        </w:rPr>
        <w:t xml:space="preserve">qualsiasi altro sintomo non elencato in questa scheda. </w:t>
      </w:r>
      <w:r w:rsidRPr="00BF356C">
        <w:rPr>
          <w:rFonts w:ascii="Avenir Black"/>
          <w:b/>
          <w:color w:val="231F20"/>
          <w:sz w:val="16"/>
          <w:szCs w:val="16"/>
        </w:rPr>
        <w:t>Un trattamento medico tempestivo pu</w:t>
      </w:r>
      <w:r w:rsidRPr="00BF356C">
        <w:rPr>
          <w:rFonts w:ascii="Avenir Black"/>
          <w:b/>
          <w:color w:val="231F20"/>
          <w:sz w:val="16"/>
          <w:szCs w:val="16"/>
        </w:rPr>
        <w:t>ò</w:t>
      </w:r>
      <w:r w:rsidRPr="00BF356C">
        <w:rPr>
          <w:rFonts w:ascii="Avenir Black"/>
          <w:b/>
          <w:color w:val="231F20"/>
          <w:sz w:val="16"/>
          <w:szCs w:val="16"/>
        </w:rPr>
        <w:t xml:space="preserve"> evitare che il problema diventi pi</w:t>
      </w:r>
      <w:r w:rsidRPr="00BF356C">
        <w:rPr>
          <w:rFonts w:ascii="Avenir Black"/>
          <w:b/>
          <w:color w:val="231F20"/>
          <w:sz w:val="16"/>
          <w:szCs w:val="16"/>
        </w:rPr>
        <w:t>ù</w:t>
      </w:r>
      <w:r w:rsidRPr="00BF356C">
        <w:rPr>
          <w:rFonts w:ascii="Avenir Black"/>
          <w:b/>
          <w:color w:val="231F20"/>
          <w:sz w:val="16"/>
          <w:szCs w:val="16"/>
        </w:rPr>
        <w:t xml:space="preserve"> grave</w:t>
      </w:r>
      <w:r w:rsidRPr="00BF356C">
        <w:rPr>
          <w:color w:val="231F20"/>
          <w:sz w:val="16"/>
          <w:szCs w:val="16"/>
        </w:rPr>
        <w:t>. Il medico potrebbe fornirle altri farmaci per trattare i sintomi</w:t>
      </w:r>
      <w:r w:rsidR="00F4271D">
        <w:rPr>
          <w:color w:val="231F20"/>
          <w:sz w:val="16"/>
          <w:szCs w:val="16"/>
        </w:rPr>
        <w:t>. Il medico potrebbe anche</w:t>
      </w:r>
      <w:r w:rsidRPr="00BF356C">
        <w:rPr>
          <w:color w:val="231F20"/>
          <w:sz w:val="16"/>
          <w:szCs w:val="16"/>
        </w:rPr>
        <w:t xml:space="preserve"> sospendere la dose successiva di </w:t>
      </w:r>
      <w:r w:rsidR="00487610">
        <w:rPr>
          <w:color w:val="231F20"/>
          <w:sz w:val="16"/>
          <w:szCs w:val="16"/>
        </w:rPr>
        <w:t>JEMPERLI</w:t>
      </w:r>
      <w:r w:rsidR="000909BE">
        <w:rPr>
          <w:color w:val="231F20"/>
          <w:sz w:val="16"/>
          <w:szCs w:val="16"/>
        </w:rPr>
        <w:t xml:space="preserve"> </w:t>
      </w:r>
      <w:r w:rsidRPr="00BF356C">
        <w:rPr>
          <w:color w:val="231F20"/>
          <w:sz w:val="16"/>
          <w:szCs w:val="16"/>
        </w:rPr>
        <w:t>o interrompere il trattamento.</w:t>
      </w:r>
    </w:p>
    <w:p w14:paraId="087BFDB3" w14:textId="77777777" w:rsidR="00B91D0C" w:rsidRPr="00E55CEF" w:rsidRDefault="00B91D0C" w:rsidP="00E55CEF">
      <w:pPr>
        <w:pStyle w:val="Corpotesto"/>
        <w:spacing w:before="11"/>
        <w:ind w:left="0"/>
        <w:rPr>
          <w:sz w:val="24"/>
        </w:rPr>
      </w:pPr>
    </w:p>
    <w:p w14:paraId="4E70E34A" w14:textId="222DB3E5" w:rsidR="00B91D0C" w:rsidRPr="008F4B5E" w:rsidRDefault="009A5913" w:rsidP="00E55CEF">
      <w:pPr>
        <w:pStyle w:val="Corpotesto"/>
        <w:spacing w:before="4"/>
        <w:ind w:left="0"/>
        <w:rPr>
          <w:b/>
          <w:bCs/>
          <w:color w:val="FFFFFF" w:themeColor="background1"/>
        </w:rPr>
      </w:pPr>
      <w:r w:rsidRPr="008F4B5E">
        <w:rPr>
          <w:b/>
          <w:bCs/>
          <w:color w:val="FFFFFF" w:themeColor="background1"/>
        </w:rPr>
        <w:t xml:space="preserve">Per ulteriori informazioni consulti il foglio illustrativo oppure contatti </w:t>
      </w:r>
      <w:r w:rsidR="00D0530F" w:rsidRPr="008F4B5E">
        <w:rPr>
          <w:b/>
          <w:bCs/>
          <w:color w:val="FFFFFF" w:themeColor="background1"/>
        </w:rPr>
        <w:t xml:space="preserve">la </w:t>
      </w:r>
      <w:r w:rsidRPr="008F4B5E">
        <w:rPr>
          <w:b/>
          <w:bCs/>
          <w:color w:val="FFFFFF" w:themeColor="background1"/>
        </w:rPr>
        <w:t xml:space="preserve">MEDICAL INFORMATION </w:t>
      </w:r>
      <w:r w:rsidR="00D0530F" w:rsidRPr="008F4B5E">
        <w:rPr>
          <w:b/>
          <w:bCs/>
          <w:color w:val="FFFFFF" w:themeColor="background1"/>
        </w:rPr>
        <w:t>di GSK:</w:t>
      </w:r>
    </w:p>
    <w:p w14:paraId="1BC6504D" w14:textId="307E4C00" w:rsidR="004B6EF9" w:rsidRPr="008F4B5E" w:rsidRDefault="00D0530F" w:rsidP="000909BE">
      <w:pPr>
        <w:pStyle w:val="Corpotesto"/>
        <w:spacing w:before="4"/>
        <w:ind w:left="0"/>
        <w:rPr>
          <w:b/>
          <w:bCs/>
          <w:color w:val="FFFFFF" w:themeColor="background1"/>
        </w:rPr>
      </w:pPr>
      <w:proofErr w:type="spellStart"/>
      <w:r w:rsidRPr="008F4B5E">
        <w:rPr>
          <w:b/>
          <w:bCs/>
          <w:color w:val="FFFFFF" w:themeColor="background1"/>
        </w:rPr>
        <w:t>tel</w:t>
      </w:r>
      <w:proofErr w:type="spellEnd"/>
      <w:r w:rsidRPr="008F4B5E">
        <w:rPr>
          <w:b/>
          <w:bCs/>
          <w:color w:val="FFFFFF" w:themeColor="background1"/>
        </w:rPr>
        <w:t>: 045 7748005</w:t>
      </w:r>
    </w:p>
    <w:p w14:paraId="5BCC7B5A" w14:textId="2DDB2638" w:rsidR="00B91D0C" w:rsidRPr="008F4B5E" w:rsidRDefault="00D0530F" w:rsidP="000909BE">
      <w:pPr>
        <w:pStyle w:val="Corpotesto"/>
        <w:spacing w:before="4"/>
        <w:ind w:left="0"/>
        <w:rPr>
          <w:b/>
          <w:bCs/>
          <w:color w:val="FFFFFF" w:themeColor="background1"/>
        </w:rPr>
      </w:pPr>
      <w:r w:rsidRPr="008F4B5E">
        <w:rPr>
          <w:b/>
          <w:bCs/>
          <w:color w:val="FFFFFF" w:themeColor="background1"/>
        </w:rPr>
        <w:t>e-mail: medicalinformation@gsk.com</w:t>
      </w:r>
    </w:p>
    <w:p w14:paraId="096B241D" w14:textId="77777777" w:rsidR="000909BE" w:rsidRDefault="000909BE" w:rsidP="008D70A5">
      <w:pPr>
        <w:tabs>
          <w:tab w:val="left" w:pos="344"/>
        </w:tabs>
        <w:spacing w:line="212" w:lineRule="exact"/>
        <w:rPr>
          <w:rFonts w:ascii="Avenir Black"/>
          <w:b/>
          <w:sz w:val="18"/>
        </w:rPr>
      </w:pPr>
    </w:p>
    <w:p w14:paraId="686A3B8F" w14:textId="7D5A39DF" w:rsidR="009A5913" w:rsidRPr="000909BE" w:rsidRDefault="00D30B83" w:rsidP="000909BE">
      <w:pPr>
        <w:tabs>
          <w:tab w:val="left" w:pos="344"/>
        </w:tabs>
        <w:spacing w:line="212" w:lineRule="exact"/>
        <w:ind w:left="172"/>
        <w:rPr>
          <w:sz w:val="17"/>
          <w:szCs w:val="17"/>
        </w:rPr>
      </w:pPr>
      <w:r w:rsidRPr="000909BE">
        <w:rPr>
          <w:rFonts w:ascii="Avenir Black"/>
          <w:b/>
          <w:sz w:val="18"/>
        </w:rPr>
        <w:t>IMPORTANTE</w:t>
      </w:r>
    </w:p>
    <w:p w14:paraId="4EA513FF" w14:textId="0938F060" w:rsidR="00B91D0C" w:rsidRPr="00BF356C" w:rsidRDefault="00E55CEF" w:rsidP="00E55CEF">
      <w:pPr>
        <w:pStyle w:val="Paragrafoelenco"/>
        <w:numPr>
          <w:ilvl w:val="0"/>
          <w:numId w:val="3"/>
        </w:numPr>
        <w:tabs>
          <w:tab w:val="left" w:pos="344"/>
        </w:tabs>
        <w:spacing w:line="212" w:lineRule="exact"/>
        <w:rPr>
          <w:sz w:val="17"/>
          <w:szCs w:val="17"/>
        </w:rPr>
      </w:pPr>
      <w:r w:rsidRPr="00BF356C">
        <w:rPr>
          <w:color w:val="231F20"/>
          <w:sz w:val="17"/>
          <w:szCs w:val="17"/>
        </w:rPr>
        <w:t>Non cerchi di diagnosticare o di trattare autonomamente gli effetti indesiderati</w:t>
      </w:r>
    </w:p>
    <w:p w14:paraId="2DFCF17C" w14:textId="4E723A49" w:rsidR="00B91D0C" w:rsidRPr="00BF356C" w:rsidRDefault="00E55CEF" w:rsidP="00E55CEF">
      <w:pPr>
        <w:pStyle w:val="Paragrafoelenco"/>
        <w:numPr>
          <w:ilvl w:val="0"/>
          <w:numId w:val="2"/>
        </w:numPr>
        <w:tabs>
          <w:tab w:val="left" w:pos="344"/>
        </w:tabs>
        <w:spacing w:before="9" w:line="208" w:lineRule="auto"/>
        <w:rPr>
          <w:sz w:val="17"/>
          <w:szCs w:val="17"/>
        </w:rPr>
      </w:pPr>
      <w:r w:rsidRPr="00BF356C">
        <w:rPr>
          <w:rFonts w:ascii="Avenir Black" w:hAnsi="Avenir Black"/>
          <w:b/>
          <w:color w:val="231F20"/>
          <w:sz w:val="17"/>
          <w:szCs w:val="17"/>
        </w:rPr>
        <w:t>Porti sempre con sé questa scheda</w:t>
      </w:r>
      <w:r w:rsidRPr="00BF356C">
        <w:rPr>
          <w:color w:val="231F20"/>
          <w:sz w:val="17"/>
          <w:szCs w:val="17"/>
        </w:rPr>
        <w:t xml:space="preserve">, anche quando viaggia, quando fa una visita da un altro medico o se si reca al </w:t>
      </w:r>
      <w:r w:rsidR="004B6EF9">
        <w:rPr>
          <w:color w:val="231F20"/>
          <w:sz w:val="17"/>
          <w:szCs w:val="17"/>
        </w:rPr>
        <w:t>P</w:t>
      </w:r>
      <w:r w:rsidRPr="00BF356C">
        <w:rPr>
          <w:color w:val="231F20"/>
          <w:sz w:val="17"/>
          <w:szCs w:val="17"/>
        </w:rPr>
        <w:t xml:space="preserve">ronto </w:t>
      </w:r>
      <w:r w:rsidR="004B6EF9">
        <w:rPr>
          <w:color w:val="231F20"/>
          <w:sz w:val="17"/>
          <w:szCs w:val="17"/>
        </w:rPr>
        <w:t>S</w:t>
      </w:r>
      <w:r w:rsidRPr="00BF356C">
        <w:rPr>
          <w:color w:val="231F20"/>
          <w:sz w:val="17"/>
          <w:szCs w:val="17"/>
        </w:rPr>
        <w:t>occorso</w:t>
      </w:r>
      <w:r w:rsidR="00F4271D">
        <w:rPr>
          <w:color w:val="231F20"/>
          <w:sz w:val="17"/>
          <w:szCs w:val="17"/>
        </w:rPr>
        <w:t>.</w:t>
      </w:r>
    </w:p>
    <w:p w14:paraId="5BC8DF56" w14:textId="73AAAC13" w:rsidR="00B91D0C" w:rsidRPr="00BF356C" w:rsidRDefault="00E55CEF" w:rsidP="00E55CEF">
      <w:pPr>
        <w:pStyle w:val="Paragrafoelenco"/>
        <w:numPr>
          <w:ilvl w:val="0"/>
          <w:numId w:val="1"/>
        </w:numPr>
        <w:tabs>
          <w:tab w:val="left" w:pos="344"/>
        </w:tabs>
        <w:spacing w:line="211" w:lineRule="auto"/>
        <w:rPr>
          <w:sz w:val="17"/>
          <w:szCs w:val="17"/>
        </w:rPr>
      </w:pPr>
      <w:r w:rsidRPr="00BF356C">
        <w:rPr>
          <w:color w:val="231F20"/>
          <w:sz w:val="17"/>
          <w:szCs w:val="17"/>
        </w:rPr>
        <w:t xml:space="preserve">Porti con sé questa scheda per almeno 4 mesi dopo l’ultima dose di </w:t>
      </w:r>
      <w:r w:rsidR="00487610">
        <w:rPr>
          <w:color w:val="231F20"/>
          <w:sz w:val="17"/>
          <w:szCs w:val="17"/>
        </w:rPr>
        <w:t>JEMPERLI</w:t>
      </w:r>
    </w:p>
    <w:p w14:paraId="442CD669" w14:textId="6CC4240F" w:rsidR="00B91D0C" w:rsidRPr="00BF356C" w:rsidRDefault="00E55CEF" w:rsidP="00E55CEF">
      <w:pPr>
        <w:pStyle w:val="Paragrafoelenco"/>
        <w:numPr>
          <w:ilvl w:val="0"/>
          <w:numId w:val="1"/>
        </w:numPr>
        <w:tabs>
          <w:tab w:val="left" w:pos="344"/>
        </w:tabs>
        <w:spacing w:line="211" w:lineRule="auto"/>
        <w:rPr>
          <w:sz w:val="17"/>
          <w:szCs w:val="17"/>
        </w:rPr>
      </w:pPr>
      <w:r w:rsidRPr="00BF356C">
        <w:rPr>
          <w:color w:val="231F20"/>
          <w:sz w:val="17"/>
          <w:szCs w:val="17"/>
        </w:rPr>
        <w:t xml:space="preserve">Comunichi di essere in trattamento con </w:t>
      </w:r>
      <w:r w:rsidR="00487610">
        <w:rPr>
          <w:color w:val="231F20"/>
          <w:sz w:val="17"/>
          <w:szCs w:val="17"/>
        </w:rPr>
        <w:t xml:space="preserve">JEMPERLI </w:t>
      </w:r>
      <w:r w:rsidRPr="00BF356C">
        <w:rPr>
          <w:color w:val="231F20"/>
          <w:sz w:val="17"/>
          <w:szCs w:val="17"/>
        </w:rPr>
        <w:t>e mostri questa scheda a tutti i professionisti sanitari che si occupano di lei</w:t>
      </w:r>
    </w:p>
    <w:p w14:paraId="072A50C4" w14:textId="77777777" w:rsidR="00B91D0C" w:rsidRPr="00E55CEF" w:rsidRDefault="00B91D0C">
      <w:pPr>
        <w:spacing w:line="211" w:lineRule="auto"/>
        <w:rPr>
          <w:sz w:val="18"/>
        </w:rPr>
        <w:sectPr w:rsidR="00B91D0C" w:rsidRPr="00E55CEF" w:rsidSect="00BF356C">
          <w:type w:val="continuous"/>
          <w:pgSz w:w="11910" w:h="8420" w:orient="landscape"/>
          <w:pgMar w:top="300" w:right="300" w:bottom="0" w:left="280" w:header="720" w:footer="720" w:gutter="0"/>
          <w:cols w:num="2" w:space="720" w:equalWidth="0">
            <w:col w:w="4649" w:space="1304"/>
            <w:col w:w="5377"/>
          </w:cols>
        </w:sectPr>
      </w:pPr>
    </w:p>
    <w:p w14:paraId="244AED29" w14:textId="6744B051" w:rsidR="00D662FA" w:rsidRPr="008D70A5" w:rsidRDefault="00C67483">
      <w:pPr>
        <w:pStyle w:val="Titolo1"/>
        <w:spacing w:line="211" w:lineRule="auto"/>
        <w:ind w:right="21"/>
        <w:rPr>
          <w:color w:val="231F20"/>
          <w:sz w:val="22"/>
          <w:szCs w:val="22"/>
        </w:rPr>
      </w:pPr>
      <w:r>
        <w:rPr>
          <w:noProof/>
          <w:sz w:val="16"/>
          <w:szCs w:val="16"/>
          <w:lang w:eastAsia="it-IT"/>
        </w:rPr>
        <w:lastRenderedPageBreak/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3AA4EFF6" wp14:editId="3B18ED31">
                <wp:simplePos x="0" y="0"/>
                <wp:positionH relativeFrom="page">
                  <wp:posOffset>0</wp:posOffset>
                </wp:positionH>
                <wp:positionV relativeFrom="page">
                  <wp:posOffset>-48491</wp:posOffset>
                </wp:positionV>
                <wp:extent cx="7560310" cy="5394325"/>
                <wp:effectExtent l="0" t="0" r="2540" b="3492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5394325"/>
                          <a:chOff x="0" y="-76"/>
                          <a:chExt cx="11906" cy="8495"/>
                        </a:xfrm>
                      </wpg:grpSpPr>
                      <wps:wsp>
                        <wps:cNvPr id="4" name="AutoShape 5"/>
                        <wps:cNvSpPr>
                          <a:spLocks/>
                        </wps:cNvSpPr>
                        <wps:spPr bwMode="auto">
                          <a:xfrm>
                            <a:off x="0" y="-76"/>
                            <a:ext cx="11906" cy="8149"/>
                          </a:xfrm>
                          <a:custGeom>
                            <a:avLst/>
                            <a:gdLst>
                              <a:gd name="T0" fmla="*/ 11622 w 11906"/>
                              <a:gd name="T1" fmla="*/ 7206 h 8023"/>
                              <a:gd name="T2" fmla="*/ 5953 w 11906"/>
                              <a:gd name="T3" fmla="*/ 7206 h 8023"/>
                              <a:gd name="T4" fmla="*/ 5953 w 11906"/>
                              <a:gd name="T5" fmla="*/ 8022 h 8023"/>
                              <a:gd name="T6" fmla="*/ 11622 w 11906"/>
                              <a:gd name="T7" fmla="*/ 8022 h 8023"/>
                              <a:gd name="T8" fmla="*/ 11622 w 11906"/>
                              <a:gd name="T9" fmla="*/ 7206 h 8023"/>
                              <a:gd name="T10" fmla="*/ 11906 w 11906"/>
                              <a:gd name="T11" fmla="*/ 0 h 8023"/>
                              <a:gd name="T12" fmla="*/ 0 w 11906"/>
                              <a:gd name="T13" fmla="*/ 0 h 8023"/>
                              <a:gd name="T14" fmla="*/ 0 w 11906"/>
                              <a:gd name="T15" fmla="*/ 113 h 8023"/>
                              <a:gd name="T16" fmla="*/ 11906 w 11906"/>
                              <a:gd name="T17" fmla="*/ 113 h 8023"/>
                              <a:gd name="T18" fmla="*/ 11906 w 11906"/>
                              <a:gd name="T19" fmla="*/ 0 h 80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1906" h="8023">
                                <a:moveTo>
                                  <a:pt x="11622" y="7206"/>
                                </a:moveTo>
                                <a:lnTo>
                                  <a:pt x="5953" y="7206"/>
                                </a:lnTo>
                                <a:lnTo>
                                  <a:pt x="5953" y="8022"/>
                                </a:lnTo>
                                <a:lnTo>
                                  <a:pt x="11622" y="8022"/>
                                </a:lnTo>
                                <a:lnTo>
                                  <a:pt x="11622" y="7206"/>
                                </a:lnTo>
                                <a:close/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"/>
                                </a:lnTo>
                                <a:lnTo>
                                  <a:pt x="11906" y="113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1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5953" y="0"/>
                            <a:ext cx="0" cy="841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62F622C" id="Group 3" o:spid="_x0000_s1026" style="position:absolute;margin-left:0;margin-top:-3.8pt;width:595.3pt;height:424.75pt;z-index:-15821312;mso-position-horizontal-relative:page;mso-position-vertical-relative:page" coordorigin=",-76" coordsize="11906,8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">
                <v:shape id="AutoShape 5" o:spid="_x0000_s1027" style="position:absolute;top:-76;width:11906;height:8149;visibility:visible;mso-wrap-style:square;v-text-anchor:top" coordsize="11906,8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" path="m11622,7206r-5669,l5953,8022r5669,l11622,7206xm11906,l,,,113r11906,l11906,xe" fillcolor="#f7941d" stroked="f">
                  <v:path arrowok="t" o:connecttype="custom" o:connectlocs="11622,7319;5953,7319;5953,8148;11622,8148;11622,7319;11906,0;0,0;0,115;11906,115;11906,0" o:connectangles="0,0,0,0,0,0,0,0,0,0"/>
                </v:shape>
                <v:line id="Line 4" o:spid="_x0000_s1028" style="position:absolute;visibility:visible;mso-wrap-style:square" from="5953,0" to="5953,8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" strokecolor="#231f20" strokeweight=".25pt"/>
                <w10:wrap anchorx="page" anchory="page"/>
              </v:group>
            </w:pict>
          </mc:Fallback>
        </mc:AlternateContent>
      </w:r>
      <w:r w:rsidR="00D662FA">
        <w:rPr>
          <w:color w:val="231F20"/>
          <w:sz w:val="22"/>
          <w:szCs w:val="22"/>
        </w:rPr>
        <w:t>Qui di seguito trova una lista di Segni e Sintomi da monitorare con attenzione</w:t>
      </w:r>
    </w:p>
    <w:p w14:paraId="7D6921C7" w14:textId="454D37FE" w:rsidR="00B91D0C" w:rsidRPr="008D70A5" w:rsidRDefault="00E55CEF">
      <w:pPr>
        <w:pStyle w:val="Titolo1"/>
        <w:spacing w:line="211" w:lineRule="auto"/>
        <w:ind w:right="21"/>
        <w:rPr>
          <w:sz w:val="18"/>
          <w:szCs w:val="18"/>
        </w:rPr>
      </w:pPr>
      <w:r w:rsidRPr="008D70A5">
        <w:rPr>
          <w:color w:val="231F20"/>
          <w:sz w:val="18"/>
          <w:szCs w:val="18"/>
        </w:rPr>
        <w:t xml:space="preserve">Chiami il team oncologico di riferimento </w:t>
      </w:r>
      <w:r w:rsidR="00D30B83" w:rsidRPr="008D70A5">
        <w:rPr>
          <w:color w:val="231F20"/>
          <w:sz w:val="18"/>
          <w:szCs w:val="18"/>
        </w:rPr>
        <w:t>se presenta</w:t>
      </w:r>
      <w:r w:rsidRPr="008D70A5">
        <w:rPr>
          <w:color w:val="231F20"/>
          <w:sz w:val="18"/>
          <w:szCs w:val="18"/>
        </w:rPr>
        <w:t xml:space="preserve"> uno di questi segni </w:t>
      </w:r>
      <w:r w:rsidR="00D30B83" w:rsidRPr="008D70A5">
        <w:rPr>
          <w:color w:val="231F20"/>
          <w:sz w:val="18"/>
          <w:szCs w:val="18"/>
        </w:rPr>
        <w:t>o</w:t>
      </w:r>
      <w:r w:rsidRPr="008D70A5">
        <w:rPr>
          <w:color w:val="231F20"/>
          <w:sz w:val="18"/>
          <w:szCs w:val="18"/>
        </w:rPr>
        <w:t xml:space="preserve"> </w:t>
      </w:r>
      <w:proofErr w:type="gramStart"/>
      <w:r w:rsidRPr="008D70A5">
        <w:rPr>
          <w:color w:val="231F20"/>
          <w:sz w:val="18"/>
          <w:szCs w:val="18"/>
        </w:rPr>
        <w:t xml:space="preserve">sintomi,  </w:t>
      </w:r>
      <w:r w:rsidR="00D662FA" w:rsidRPr="008D70A5">
        <w:rPr>
          <w:color w:val="231F20"/>
          <w:sz w:val="18"/>
          <w:szCs w:val="18"/>
        </w:rPr>
        <w:t>o</w:t>
      </w:r>
      <w:proofErr w:type="gramEnd"/>
      <w:r w:rsidR="00D662FA" w:rsidRPr="008D70A5">
        <w:rPr>
          <w:color w:val="231F20"/>
          <w:sz w:val="18"/>
          <w:szCs w:val="18"/>
        </w:rPr>
        <w:t xml:space="preserve"> se questi </w:t>
      </w:r>
      <w:r w:rsidRPr="008D70A5">
        <w:rPr>
          <w:color w:val="231F20"/>
          <w:sz w:val="18"/>
          <w:szCs w:val="18"/>
        </w:rPr>
        <w:t>peggiora</w:t>
      </w:r>
      <w:r w:rsidR="00D662FA" w:rsidRPr="008D70A5">
        <w:rPr>
          <w:color w:val="231F20"/>
          <w:sz w:val="18"/>
          <w:szCs w:val="18"/>
        </w:rPr>
        <w:t>no</w:t>
      </w:r>
      <w:r w:rsidRPr="008D70A5">
        <w:rPr>
          <w:color w:val="231F20"/>
          <w:sz w:val="18"/>
          <w:szCs w:val="18"/>
        </w:rPr>
        <w:t>.</w:t>
      </w:r>
    </w:p>
    <w:p w14:paraId="068046F5" w14:textId="3AB0C41B" w:rsidR="00B91D0C" w:rsidRPr="00BF356C" w:rsidRDefault="00E55CEF" w:rsidP="00BF356C">
      <w:pPr>
        <w:spacing w:before="106" w:line="211" w:lineRule="auto"/>
        <w:ind w:left="113" w:right="1120"/>
        <w:rPr>
          <w:rFonts w:ascii="Avenir Black"/>
          <w:b/>
          <w:color w:val="231F20"/>
        </w:rPr>
      </w:pPr>
      <w:r w:rsidRPr="00BF356C">
        <w:br w:type="column"/>
      </w:r>
      <w:r w:rsidRPr="00BF356C">
        <w:rPr>
          <w:rFonts w:ascii="Avenir Black"/>
          <w:b/>
          <w:color w:val="231F20"/>
        </w:rPr>
        <w:t>Informazioni importanti per i professionisti sanitari</w:t>
      </w:r>
    </w:p>
    <w:p w14:paraId="022ED650" w14:textId="77777777" w:rsidR="00B91D0C" w:rsidRPr="00E55CEF" w:rsidRDefault="00B91D0C">
      <w:pPr>
        <w:spacing w:line="213" w:lineRule="exact"/>
        <w:sectPr w:rsidR="00B91D0C" w:rsidRPr="00E55CEF">
          <w:pgSz w:w="11910" w:h="8420" w:orient="landscape"/>
          <w:pgMar w:top="300" w:right="300" w:bottom="0" w:left="280" w:header="720" w:footer="720" w:gutter="0"/>
          <w:cols w:num="2" w:space="720" w:equalWidth="0">
            <w:col w:w="4433" w:space="1524"/>
            <w:col w:w="5373"/>
          </w:cols>
        </w:sectPr>
      </w:pPr>
    </w:p>
    <w:p w14:paraId="59E05C1B" w14:textId="52321B0D" w:rsidR="00B91D0C" w:rsidRPr="00BF356C" w:rsidRDefault="0001149E" w:rsidP="00E55CEF">
      <w:pPr>
        <w:spacing w:before="120" w:line="180" w:lineRule="exact"/>
        <w:ind w:left="113"/>
        <w:rPr>
          <w:rFonts w:ascii="Avenir Heavy"/>
          <w:b/>
          <w:sz w:val="16"/>
          <w:szCs w:val="16"/>
        </w:rPr>
      </w:pPr>
      <w:r w:rsidRPr="00BF356C">
        <w:rPr>
          <w:rFonts w:ascii="Avenir Heavy"/>
          <w:b/>
          <w:color w:val="F7941D"/>
          <w:sz w:val="16"/>
          <w:szCs w:val="16"/>
        </w:rPr>
        <w:t>Polmoni</w:t>
      </w:r>
    </w:p>
    <w:p w14:paraId="0F3A55A0" w14:textId="143147B3" w:rsidR="00B91D0C" w:rsidRPr="00BF356C" w:rsidRDefault="004B6EF9" w:rsidP="00E55CEF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>
        <w:rPr>
          <w:color w:val="231F20"/>
          <w:sz w:val="16"/>
          <w:szCs w:val="16"/>
        </w:rPr>
        <w:t>Respiro affannoso</w:t>
      </w:r>
    </w:p>
    <w:p w14:paraId="4BF38F20" w14:textId="77777777" w:rsidR="00B91D0C" w:rsidRPr="00BF356C" w:rsidRDefault="00E55CEF" w:rsidP="00E55CEF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Dolore toracico</w:t>
      </w:r>
    </w:p>
    <w:p w14:paraId="59C69AB6" w14:textId="7E67E823" w:rsidR="00B91D0C" w:rsidRPr="00BF356C" w:rsidRDefault="00D662FA" w:rsidP="00E55CEF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>
        <w:rPr>
          <w:color w:val="231F20"/>
          <w:sz w:val="16"/>
          <w:szCs w:val="16"/>
        </w:rPr>
        <w:t>T</w:t>
      </w:r>
      <w:r w:rsidR="00E55CEF" w:rsidRPr="00BF356C">
        <w:rPr>
          <w:color w:val="231F20"/>
          <w:sz w:val="16"/>
          <w:szCs w:val="16"/>
        </w:rPr>
        <w:t>osse</w:t>
      </w:r>
    </w:p>
    <w:p w14:paraId="332A1B06" w14:textId="77777777" w:rsidR="00B91D0C" w:rsidRPr="00BF356C" w:rsidRDefault="00E55CEF" w:rsidP="00E55CEF">
      <w:pPr>
        <w:pStyle w:val="Titolo2"/>
        <w:spacing w:line="180" w:lineRule="exact"/>
        <w:rPr>
          <w:rFonts w:ascii="Avenir Heavy"/>
          <w:sz w:val="16"/>
          <w:szCs w:val="16"/>
        </w:rPr>
      </w:pPr>
      <w:r w:rsidRPr="00BF356C">
        <w:rPr>
          <w:rFonts w:ascii="Avenir Heavy"/>
          <w:color w:val="F7941D"/>
          <w:sz w:val="16"/>
          <w:szCs w:val="16"/>
        </w:rPr>
        <w:t>Intestino</w:t>
      </w:r>
    </w:p>
    <w:p w14:paraId="715B8606" w14:textId="5EF5EED5" w:rsidR="00B91D0C" w:rsidRPr="00891AC6" w:rsidRDefault="00E55CEF" w:rsidP="00E55CEF">
      <w:pPr>
        <w:pStyle w:val="Paragrafoelenco"/>
        <w:numPr>
          <w:ilvl w:val="0"/>
          <w:numId w:val="1"/>
        </w:numPr>
        <w:tabs>
          <w:tab w:val="left" w:pos="344"/>
        </w:tabs>
        <w:spacing w:before="14"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 xml:space="preserve">Diarrea </w:t>
      </w:r>
      <w:r w:rsidR="00D662FA">
        <w:rPr>
          <w:color w:val="231F20"/>
          <w:sz w:val="16"/>
          <w:szCs w:val="16"/>
        </w:rPr>
        <w:t xml:space="preserve">(feci molli </w:t>
      </w:r>
      <w:r w:rsidRPr="00BF356C">
        <w:rPr>
          <w:color w:val="231F20"/>
          <w:sz w:val="16"/>
          <w:szCs w:val="16"/>
        </w:rPr>
        <w:t xml:space="preserve">o </w:t>
      </w:r>
      <w:r w:rsidRPr="00891AC6">
        <w:rPr>
          <w:color w:val="231F20"/>
          <w:sz w:val="16"/>
          <w:szCs w:val="16"/>
        </w:rPr>
        <w:t>evacuazioni più frequenti</w:t>
      </w:r>
      <w:r w:rsidR="00D662FA">
        <w:rPr>
          <w:color w:val="231F20"/>
          <w:sz w:val="16"/>
          <w:szCs w:val="16"/>
        </w:rPr>
        <w:t>)</w:t>
      </w:r>
    </w:p>
    <w:p w14:paraId="51DA7FB6" w14:textId="77777777" w:rsidR="00D662FA" w:rsidRPr="008D70A5" w:rsidRDefault="00E55CEF" w:rsidP="00E55CEF">
      <w:pPr>
        <w:pStyle w:val="Paragrafoelenco"/>
        <w:numPr>
          <w:ilvl w:val="0"/>
          <w:numId w:val="1"/>
        </w:numPr>
        <w:tabs>
          <w:tab w:val="left" w:pos="344"/>
        </w:tabs>
        <w:spacing w:before="1"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Feci nere, catramose, appiccicose</w:t>
      </w:r>
    </w:p>
    <w:p w14:paraId="5F319401" w14:textId="73417C93" w:rsidR="00B91D0C" w:rsidRPr="00BF356C" w:rsidRDefault="00D662FA" w:rsidP="00E55CEF">
      <w:pPr>
        <w:pStyle w:val="Paragrafoelenco"/>
        <w:numPr>
          <w:ilvl w:val="0"/>
          <w:numId w:val="1"/>
        </w:numPr>
        <w:tabs>
          <w:tab w:val="left" w:pos="344"/>
        </w:tabs>
        <w:spacing w:before="1" w:line="180" w:lineRule="exact"/>
        <w:rPr>
          <w:sz w:val="16"/>
          <w:szCs w:val="16"/>
        </w:rPr>
      </w:pPr>
      <w:r>
        <w:rPr>
          <w:color w:val="231F20"/>
          <w:sz w:val="16"/>
          <w:szCs w:val="16"/>
        </w:rPr>
        <w:t>M</w:t>
      </w:r>
      <w:r w:rsidR="00E55CEF" w:rsidRPr="00BF356C">
        <w:rPr>
          <w:color w:val="231F20"/>
          <w:sz w:val="16"/>
          <w:szCs w:val="16"/>
        </w:rPr>
        <w:t>uco o sangue nelle feci</w:t>
      </w:r>
    </w:p>
    <w:p w14:paraId="2612161C" w14:textId="6101B0C6" w:rsidR="00B91D0C" w:rsidRPr="008D70A5" w:rsidRDefault="00E55CEF" w:rsidP="008D70A5">
      <w:pPr>
        <w:pStyle w:val="Paragrafoelenco"/>
        <w:numPr>
          <w:ilvl w:val="0"/>
          <w:numId w:val="1"/>
        </w:numPr>
        <w:tabs>
          <w:tab w:val="left" w:pos="344"/>
        </w:tabs>
        <w:spacing w:before="1"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 xml:space="preserve">Forte dolore o </w:t>
      </w:r>
      <w:r w:rsidRPr="00891AC6">
        <w:rPr>
          <w:color w:val="231F20"/>
          <w:sz w:val="16"/>
          <w:szCs w:val="16"/>
        </w:rPr>
        <w:t>dolorabilità nella regione addominale</w:t>
      </w:r>
    </w:p>
    <w:p w14:paraId="1EE6F449" w14:textId="77777777" w:rsidR="00B91D0C" w:rsidRPr="00891AC6" w:rsidRDefault="00E55CEF" w:rsidP="00E55CEF">
      <w:pPr>
        <w:pStyle w:val="Titolo2"/>
        <w:spacing w:line="180" w:lineRule="exact"/>
        <w:rPr>
          <w:rFonts w:ascii="Avenir Heavy"/>
          <w:sz w:val="16"/>
          <w:szCs w:val="16"/>
        </w:rPr>
      </w:pPr>
      <w:r w:rsidRPr="00891AC6">
        <w:rPr>
          <w:rFonts w:ascii="Avenir Heavy"/>
          <w:color w:val="F7941D"/>
          <w:sz w:val="16"/>
          <w:szCs w:val="16"/>
        </w:rPr>
        <w:t>Fegato</w:t>
      </w:r>
    </w:p>
    <w:p w14:paraId="1D364C45" w14:textId="767BE325" w:rsidR="00B91D0C" w:rsidRPr="00891AC6" w:rsidRDefault="00E55CEF" w:rsidP="00E55CEF">
      <w:pPr>
        <w:pStyle w:val="Paragrafoelenco"/>
        <w:numPr>
          <w:ilvl w:val="0"/>
          <w:numId w:val="1"/>
        </w:numPr>
        <w:tabs>
          <w:tab w:val="left" w:pos="344"/>
        </w:tabs>
        <w:spacing w:before="14" w:line="180" w:lineRule="exact"/>
        <w:rPr>
          <w:sz w:val="16"/>
          <w:szCs w:val="16"/>
        </w:rPr>
      </w:pPr>
      <w:r w:rsidRPr="00891AC6">
        <w:rPr>
          <w:color w:val="231F20"/>
          <w:sz w:val="16"/>
          <w:szCs w:val="16"/>
        </w:rPr>
        <w:t>Nausea o vomito</w:t>
      </w:r>
    </w:p>
    <w:p w14:paraId="4718ABF0" w14:textId="707932AC" w:rsidR="00B91D0C" w:rsidRPr="00891AC6" w:rsidRDefault="00E55CEF" w:rsidP="00E55CEF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 w:rsidRPr="00891AC6">
        <w:rPr>
          <w:color w:val="231F20"/>
          <w:sz w:val="16"/>
          <w:szCs w:val="16"/>
        </w:rPr>
        <w:t>Inappetenza</w:t>
      </w:r>
      <w:r w:rsidR="003A24F9">
        <w:rPr>
          <w:color w:val="231F20"/>
          <w:sz w:val="16"/>
          <w:szCs w:val="16"/>
        </w:rPr>
        <w:t xml:space="preserve"> (mancanza di appetito)</w:t>
      </w:r>
    </w:p>
    <w:p w14:paraId="1888EADC" w14:textId="77777777" w:rsidR="00B91D0C" w:rsidRPr="00891AC6" w:rsidRDefault="00E55CEF" w:rsidP="00E55CEF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 w:rsidRPr="00891AC6">
        <w:rPr>
          <w:color w:val="231F20"/>
          <w:sz w:val="16"/>
          <w:szCs w:val="16"/>
        </w:rPr>
        <w:t>Dolore sul lato destro dell’addome</w:t>
      </w:r>
    </w:p>
    <w:p w14:paraId="57A6B723" w14:textId="77777777" w:rsidR="00B91D0C" w:rsidRPr="00BF356C" w:rsidRDefault="00E55CEF" w:rsidP="00E55CEF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Ingiallimento della pelle o della parte bianca dell’occhio</w:t>
      </w:r>
    </w:p>
    <w:p w14:paraId="31CCA2EA" w14:textId="55F49290" w:rsidR="00B91D0C" w:rsidRPr="00BF356C" w:rsidRDefault="00E55CEF" w:rsidP="00E55CEF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Urine scure</w:t>
      </w:r>
      <w:r w:rsidR="003A24F9">
        <w:rPr>
          <w:color w:val="231F20"/>
          <w:sz w:val="16"/>
          <w:szCs w:val="16"/>
        </w:rPr>
        <w:t xml:space="preserve"> (colore del tè)</w:t>
      </w:r>
    </w:p>
    <w:p w14:paraId="1292C5C0" w14:textId="77777777" w:rsidR="00B91D0C" w:rsidRPr="00BF356C" w:rsidRDefault="00E55CEF" w:rsidP="008D70A5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Sanguinamento o formazione di lividi con maggiore facilità</w:t>
      </w:r>
    </w:p>
    <w:p w14:paraId="0A9DAD1D" w14:textId="77777777" w:rsidR="00D5107E" w:rsidRPr="00BF356C" w:rsidRDefault="00D5107E" w:rsidP="008D70A5">
      <w:pPr>
        <w:pStyle w:val="Titolo2"/>
        <w:spacing w:line="180" w:lineRule="exact"/>
        <w:ind w:left="113"/>
        <w:rPr>
          <w:rFonts w:ascii="Avenir Heavy"/>
          <w:sz w:val="16"/>
          <w:szCs w:val="16"/>
        </w:rPr>
      </w:pPr>
      <w:r w:rsidRPr="00BF356C">
        <w:rPr>
          <w:rFonts w:ascii="Avenir Heavy"/>
          <w:color w:val="F7941D"/>
          <w:sz w:val="16"/>
          <w:szCs w:val="16"/>
        </w:rPr>
        <w:t>Reni</w:t>
      </w:r>
    </w:p>
    <w:p w14:paraId="5E06D952" w14:textId="26B383F9" w:rsidR="00D5107E" w:rsidRPr="00BF356C" w:rsidRDefault="00D5107E" w:rsidP="00D5107E">
      <w:pPr>
        <w:pStyle w:val="Paragrafoelenco"/>
        <w:numPr>
          <w:ilvl w:val="0"/>
          <w:numId w:val="1"/>
        </w:numPr>
        <w:tabs>
          <w:tab w:val="left" w:pos="344"/>
        </w:tabs>
        <w:spacing w:before="14" w:line="180" w:lineRule="exact"/>
        <w:rPr>
          <w:sz w:val="16"/>
          <w:szCs w:val="16"/>
        </w:rPr>
      </w:pPr>
      <w:r>
        <w:rPr>
          <w:color w:val="231F20"/>
          <w:sz w:val="16"/>
          <w:szCs w:val="16"/>
        </w:rPr>
        <w:t>Diminuzione</w:t>
      </w:r>
      <w:r w:rsidRPr="00BF356C">
        <w:rPr>
          <w:color w:val="231F20"/>
          <w:sz w:val="16"/>
          <w:szCs w:val="16"/>
        </w:rPr>
        <w:t xml:space="preserve"> della quantità delle urine</w:t>
      </w:r>
    </w:p>
    <w:p w14:paraId="79A60C48" w14:textId="11A19E0D" w:rsidR="00D5107E" w:rsidRPr="008D70A5" w:rsidRDefault="00D5107E" w:rsidP="008D70A5">
      <w:pPr>
        <w:pStyle w:val="Paragrafoelenco"/>
        <w:numPr>
          <w:ilvl w:val="0"/>
          <w:numId w:val="1"/>
        </w:numPr>
        <w:tabs>
          <w:tab w:val="left" w:pos="344"/>
        </w:tabs>
        <w:spacing w:before="14" w:line="180" w:lineRule="exact"/>
        <w:rPr>
          <w:color w:val="231F20"/>
          <w:sz w:val="16"/>
          <w:szCs w:val="16"/>
        </w:rPr>
      </w:pPr>
      <w:r w:rsidRPr="00413A98">
        <w:rPr>
          <w:color w:val="231F20"/>
          <w:sz w:val="16"/>
          <w:szCs w:val="16"/>
        </w:rPr>
        <w:t>Gonfiore delle caviglie</w:t>
      </w:r>
    </w:p>
    <w:p w14:paraId="72322D06" w14:textId="77777777" w:rsidR="00D5107E" w:rsidRPr="008D70A5" w:rsidRDefault="00D5107E" w:rsidP="008D70A5">
      <w:pPr>
        <w:pStyle w:val="Paragrafoelenco"/>
        <w:numPr>
          <w:ilvl w:val="0"/>
          <w:numId w:val="1"/>
        </w:numPr>
        <w:tabs>
          <w:tab w:val="left" w:pos="344"/>
        </w:tabs>
        <w:spacing w:before="14" w:line="180" w:lineRule="exact"/>
        <w:rPr>
          <w:color w:val="231F20"/>
          <w:sz w:val="16"/>
          <w:szCs w:val="16"/>
        </w:rPr>
      </w:pPr>
      <w:r w:rsidRPr="00BF356C">
        <w:rPr>
          <w:color w:val="231F20"/>
          <w:sz w:val="16"/>
          <w:szCs w:val="16"/>
        </w:rPr>
        <w:t>Sangue nelle urine</w:t>
      </w:r>
    </w:p>
    <w:p w14:paraId="09F63D96" w14:textId="77777777" w:rsidR="00D5107E" w:rsidRPr="00BF356C" w:rsidRDefault="00D5107E" w:rsidP="00D5107E">
      <w:pPr>
        <w:pStyle w:val="Titolo2"/>
        <w:spacing w:line="180" w:lineRule="exact"/>
        <w:rPr>
          <w:rFonts w:ascii="Avenir Heavy"/>
          <w:sz w:val="16"/>
          <w:szCs w:val="16"/>
        </w:rPr>
      </w:pPr>
      <w:r w:rsidRPr="00BF356C">
        <w:rPr>
          <w:rFonts w:ascii="Avenir Heavy"/>
          <w:color w:val="F7941D"/>
          <w:sz w:val="16"/>
          <w:szCs w:val="16"/>
        </w:rPr>
        <w:t>Pelle</w:t>
      </w:r>
    </w:p>
    <w:p w14:paraId="46A56774" w14:textId="77777777" w:rsidR="00D5107E" w:rsidRPr="00BF356C" w:rsidRDefault="00D5107E" w:rsidP="00D5107E">
      <w:pPr>
        <w:pStyle w:val="Paragrafoelenco"/>
        <w:numPr>
          <w:ilvl w:val="0"/>
          <w:numId w:val="1"/>
        </w:numPr>
        <w:tabs>
          <w:tab w:val="left" w:pos="344"/>
        </w:tabs>
        <w:spacing w:before="13"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Eruzione cutanea, prurito, desquamazione o ulcere cutanee</w:t>
      </w:r>
    </w:p>
    <w:p w14:paraId="527E9D50" w14:textId="0FA6738B" w:rsidR="00D5107E" w:rsidRPr="00C67483" w:rsidRDefault="00D5107E" w:rsidP="00D5107E">
      <w:pPr>
        <w:pStyle w:val="Paragrafoelenco"/>
        <w:numPr>
          <w:ilvl w:val="0"/>
          <w:numId w:val="1"/>
        </w:numPr>
        <w:tabs>
          <w:tab w:val="left" w:pos="344"/>
        </w:tabs>
        <w:spacing w:before="2"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Ulcere nella bocca, nel naso, nella gola o nell’area genitale</w:t>
      </w:r>
    </w:p>
    <w:p w14:paraId="7FAB514B" w14:textId="35392AB8" w:rsidR="00C67483" w:rsidRDefault="00C67483" w:rsidP="00C67483">
      <w:pPr>
        <w:tabs>
          <w:tab w:val="left" w:pos="344"/>
        </w:tabs>
        <w:spacing w:before="2" w:line="180" w:lineRule="exact"/>
        <w:ind w:left="172"/>
        <w:rPr>
          <w:sz w:val="16"/>
          <w:szCs w:val="16"/>
        </w:rPr>
      </w:pPr>
    </w:p>
    <w:p w14:paraId="6D28B25A" w14:textId="4D4F1AE9" w:rsidR="00C67483" w:rsidRDefault="00C67483" w:rsidP="00C67483">
      <w:pPr>
        <w:tabs>
          <w:tab w:val="left" w:pos="344"/>
        </w:tabs>
        <w:spacing w:before="2" w:line="180" w:lineRule="exact"/>
        <w:ind w:left="172"/>
        <w:rPr>
          <w:sz w:val="16"/>
          <w:szCs w:val="16"/>
        </w:rPr>
      </w:pPr>
    </w:p>
    <w:p w14:paraId="26848056" w14:textId="49B7941B" w:rsidR="00D5107E" w:rsidRPr="00BF356C" w:rsidRDefault="00C67483" w:rsidP="00D5107E">
      <w:pPr>
        <w:pStyle w:val="Titolo2"/>
        <w:spacing w:line="180" w:lineRule="exact"/>
        <w:rPr>
          <w:rFonts w:ascii="Avenir Heavy"/>
          <w:sz w:val="16"/>
          <w:szCs w:val="16"/>
        </w:rPr>
      </w:pPr>
      <w:r>
        <w:rPr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B99FB0" wp14:editId="235B1A4E">
                <wp:simplePos x="0" y="0"/>
                <wp:positionH relativeFrom="column">
                  <wp:posOffset>22283</wp:posOffset>
                </wp:positionH>
                <wp:positionV relativeFrom="paragraph">
                  <wp:posOffset>115570</wp:posOffset>
                </wp:positionV>
                <wp:extent cx="3262630" cy="263236"/>
                <wp:effectExtent l="0" t="0" r="0" b="381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630" cy="2632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DDE365" w14:textId="7943B115" w:rsidR="00C67483" w:rsidRPr="00C67483" w:rsidRDefault="00C67483" w:rsidP="00C67483">
                            <w:pPr>
                              <w:pStyle w:val="Corpotesto"/>
                              <w:spacing w:before="9"/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Questi non sono i soli effetti indesiderati con JEMPERLI.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2B99FB0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1.75pt;margin-top:9.1pt;width:256.9pt;height:20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" fillcolor="white [3201]" stroked="f" strokeweight=".5pt">
                <v:textbox>
                  <w:txbxContent>
                    <w:p w14:paraId="47DDE365" w14:textId="7943B115" w:rsidR="00C67483" w:rsidRPr="00C67483" w:rsidRDefault="00C67483" w:rsidP="00C67483">
                      <w:pPr>
                        <w:pStyle w:val="BodyText"/>
                        <w:spacing w:before="9"/>
                        <w:ind w:left="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Questi non sono i soli effetti indesiderati con JEMPERLI.</w:t>
                      </w:r>
                    </w:p>
                  </w:txbxContent>
                </v:textbox>
              </v:shape>
            </w:pict>
          </mc:Fallback>
        </mc:AlternateContent>
      </w:r>
      <w:r w:rsidR="00E55CEF" w:rsidRPr="00BF356C">
        <w:rPr>
          <w:sz w:val="16"/>
          <w:szCs w:val="16"/>
        </w:rPr>
        <w:br w:type="column"/>
      </w:r>
      <w:r w:rsidR="00D5107E" w:rsidRPr="00BF356C">
        <w:rPr>
          <w:rFonts w:ascii="Avenir Heavy"/>
          <w:color w:val="F7941D"/>
          <w:sz w:val="16"/>
          <w:szCs w:val="16"/>
        </w:rPr>
        <w:t>Ghiandole ormonali</w:t>
      </w:r>
    </w:p>
    <w:p w14:paraId="443C246E" w14:textId="77777777" w:rsidR="00D5107E" w:rsidRPr="00BF356C" w:rsidRDefault="00D5107E" w:rsidP="00D5107E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Battito cardiaco accelerato</w:t>
      </w:r>
    </w:p>
    <w:p w14:paraId="524E6AD9" w14:textId="0C44495D" w:rsidR="00D5107E" w:rsidRPr="008D70A5" w:rsidRDefault="00D5107E" w:rsidP="00D5107E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Perdita o aumento di peso</w:t>
      </w:r>
    </w:p>
    <w:p w14:paraId="32BF1980" w14:textId="6583DF8D" w:rsidR="00413A98" w:rsidRPr="00BF356C" w:rsidRDefault="00413A98" w:rsidP="00D5107E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>
        <w:rPr>
          <w:color w:val="231F20"/>
          <w:sz w:val="16"/>
          <w:szCs w:val="16"/>
        </w:rPr>
        <w:t xml:space="preserve">Cambiamenti </w:t>
      </w:r>
      <w:r w:rsidR="00330E93">
        <w:rPr>
          <w:color w:val="231F20"/>
          <w:sz w:val="16"/>
          <w:szCs w:val="16"/>
        </w:rPr>
        <w:t>d</w:t>
      </w:r>
      <w:r>
        <w:rPr>
          <w:color w:val="231F20"/>
          <w:sz w:val="16"/>
          <w:szCs w:val="16"/>
        </w:rPr>
        <w:t>ella vista</w:t>
      </w:r>
    </w:p>
    <w:p w14:paraId="2565ED56" w14:textId="77777777" w:rsidR="00D5107E" w:rsidRPr="00BF356C" w:rsidRDefault="00D5107E" w:rsidP="00D5107E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Aumento della sudorazione</w:t>
      </w:r>
    </w:p>
    <w:p w14:paraId="524EC24D" w14:textId="77777777" w:rsidR="00D5107E" w:rsidRPr="00BF356C" w:rsidRDefault="00D5107E" w:rsidP="00D5107E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Perdita di capelli</w:t>
      </w:r>
    </w:p>
    <w:p w14:paraId="3280D772" w14:textId="4252C65A" w:rsidR="00D5107E" w:rsidRPr="008D70A5" w:rsidRDefault="00D5107E" w:rsidP="00D5107E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Sensazione di freddo</w:t>
      </w:r>
    </w:p>
    <w:p w14:paraId="7C904954" w14:textId="375EF5B3" w:rsidR="00330E93" w:rsidRPr="008D70A5" w:rsidRDefault="00330E93" w:rsidP="00D5107E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>
        <w:rPr>
          <w:color w:val="231F20"/>
          <w:sz w:val="16"/>
          <w:szCs w:val="16"/>
        </w:rPr>
        <w:t>Stanchezza estrema</w:t>
      </w:r>
    </w:p>
    <w:p w14:paraId="5104A9F8" w14:textId="3999616D" w:rsidR="00330E93" w:rsidRPr="008D70A5" w:rsidRDefault="00330E93" w:rsidP="00D5107E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>
        <w:rPr>
          <w:color w:val="231F20"/>
          <w:sz w:val="16"/>
          <w:szCs w:val="16"/>
        </w:rPr>
        <w:t>Avere più fame o sete del solito</w:t>
      </w:r>
    </w:p>
    <w:p w14:paraId="4C3B7594" w14:textId="7826A360" w:rsidR="00330E93" w:rsidRPr="00BF356C" w:rsidRDefault="00330E93" w:rsidP="00D5107E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>
        <w:rPr>
          <w:color w:val="231F20"/>
          <w:sz w:val="16"/>
          <w:szCs w:val="16"/>
        </w:rPr>
        <w:t>Necessità di urinare più spesso</w:t>
      </w:r>
    </w:p>
    <w:p w14:paraId="11941C7C" w14:textId="4C9AACE3" w:rsidR="00D5107E" w:rsidRPr="008D70A5" w:rsidRDefault="00D5107E" w:rsidP="008D70A5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Stipsi</w:t>
      </w:r>
      <w:r w:rsidR="00330E93">
        <w:rPr>
          <w:color w:val="231F20"/>
          <w:sz w:val="16"/>
          <w:szCs w:val="16"/>
        </w:rPr>
        <w:t xml:space="preserve"> (feci dure e infrequenti)</w:t>
      </w:r>
    </w:p>
    <w:p w14:paraId="23609326" w14:textId="0D1A3F6D" w:rsidR="00D5107E" w:rsidRPr="008D70A5" w:rsidRDefault="00D5107E" w:rsidP="008D70A5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Voce più profonda</w:t>
      </w:r>
    </w:p>
    <w:p w14:paraId="4AF9D7AB" w14:textId="77777777" w:rsidR="00D5107E" w:rsidRPr="00BF356C" w:rsidRDefault="00D5107E" w:rsidP="00D5107E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>
        <w:rPr>
          <w:color w:val="231F20"/>
          <w:sz w:val="16"/>
          <w:szCs w:val="16"/>
        </w:rPr>
        <w:t>Capogiri</w:t>
      </w:r>
      <w:r w:rsidRPr="00BF356C">
        <w:rPr>
          <w:color w:val="231F20"/>
          <w:sz w:val="16"/>
          <w:szCs w:val="16"/>
        </w:rPr>
        <w:t xml:space="preserve"> o svenimento</w:t>
      </w:r>
    </w:p>
    <w:p w14:paraId="6DD3A42B" w14:textId="77777777" w:rsidR="00D5107E" w:rsidRPr="00BF356C" w:rsidRDefault="00D5107E" w:rsidP="00D5107E">
      <w:pPr>
        <w:pStyle w:val="Paragrafoelenco"/>
        <w:numPr>
          <w:ilvl w:val="0"/>
          <w:numId w:val="1"/>
        </w:numPr>
        <w:tabs>
          <w:tab w:val="left" w:pos="344"/>
        </w:tabs>
        <w:spacing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Mal di testa persistente o insolito</w:t>
      </w:r>
    </w:p>
    <w:p w14:paraId="39E8A6E7" w14:textId="77777777" w:rsidR="00B91D0C" w:rsidRPr="00BF356C" w:rsidRDefault="00E55CEF" w:rsidP="00E55CEF">
      <w:pPr>
        <w:pStyle w:val="Titolo2"/>
        <w:spacing w:line="180" w:lineRule="exact"/>
        <w:rPr>
          <w:rFonts w:ascii="Avenir Heavy"/>
          <w:sz w:val="16"/>
          <w:szCs w:val="16"/>
        </w:rPr>
      </w:pPr>
      <w:r w:rsidRPr="00BF356C">
        <w:rPr>
          <w:rFonts w:ascii="Avenir Heavy"/>
          <w:color w:val="F7941D"/>
          <w:sz w:val="16"/>
          <w:szCs w:val="16"/>
        </w:rPr>
        <w:t>Altri organi</w:t>
      </w:r>
    </w:p>
    <w:p w14:paraId="2D57CA67" w14:textId="5D718D18" w:rsidR="00B91D0C" w:rsidRPr="00BF356C" w:rsidRDefault="00E55CEF" w:rsidP="00E55CEF">
      <w:pPr>
        <w:pStyle w:val="Paragrafoelenco"/>
        <w:numPr>
          <w:ilvl w:val="0"/>
          <w:numId w:val="1"/>
        </w:numPr>
        <w:tabs>
          <w:tab w:val="left" w:pos="344"/>
        </w:tabs>
        <w:spacing w:before="14" w:line="180" w:lineRule="exact"/>
        <w:rPr>
          <w:sz w:val="16"/>
          <w:szCs w:val="16"/>
        </w:rPr>
      </w:pPr>
      <w:r w:rsidRPr="00BF356C">
        <w:rPr>
          <w:color w:val="231F20"/>
          <w:sz w:val="16"/>
          <w:szCs w:val="16"/>
        </w:rPr>
        <w:t>Dolori muscolari intensi o persistenti</w:t>
      </w:r>
      <w:r w:rsidR="00330E93">
        <w:rPr>
          <w:color w:val="231F20"/>
          <w:sz w:val="16"/>
          <w:szCs w:val="16"/>
        </w:rPr>
        <w:t xml:space="preserve"> o debolezza</w:t>
      </w:r>
    </w:p>
    <w:p w14:paraId="53D362CB" w14:textId="1CC2D653" w:rsidR="00330E93" w:rsidRPr="008D70A5" w:rsidRDefault="00330E93" w:rsidP="00E55CEF">
      <w:pPr>
        <w:pStyle w:val="Paragrafoelenco"/>
        <w:numPr>
          <w:ilvl w:val="0"/>
          <w:numId w:val="1"/>
        </w:numPr>
        <w:tabs>
          <w:tab w:val="left" w:pos="344"/>
        </w:tabs>
        <w:spacing w:before="2" w:line="180" w:lineRule="exact"/>
        <w:rPr>
          <w:sz w:val="16"/>
          <w:szCs w:val="16"/>
        </w:rPr>
      </w:pPr>
      <w:r>
        <w:rPr>
          <w:color w:val="231F20"/>
          <w:sz w:val="16"/>
          <w:szCs w:val="16"/>
        </w:rPr>
        <w:t>Confusione o problemi di memoria</w:t>
      </w:r>
    </w:p>
    <w:p w14:paraId="79A4EC1D" w14:textId="73F6B72B" w:rsidR="00330E93" w:rsidRPr="008D70A5" w:rsidRDefault="00330E93" w:rsidP="00E55CEF">
      <w:pPr>
        <w:pStyle w:val="Paragrafoelenco"/>
        <w:numPr>
          <w:ilvl w:val="0"/>
          <w:numId w:val="1"/>
        </w:numPr>
        <w:tabs>
          <w:tab w:val="left" w:pos="344"/>
        </w:tabs>
        <w:spacing w:before="2" w:line="180" w:lineRule="exact"/>
        <w:rPr>
          <w:sz w:val="16"/>
          <w:szCs w:val="16"/>
        </w:rPr>
      </w:pPr>
      <w:r>
        <w:rPr>
          <w:color w:val="231F20"/>
          <w:sz w:val="16"/>
          <w:szCs w:val="16"/>
        </w:rPr>
        <w:t>Crisi epilettiche</w:t>
      </w:r>
    </w:p>
    <w:p w14:paraId="5ADDD332" w14:textId="4375F44F" w:rsidR="00330E93" w:rsidRPr="008D70A5" w:rsidRDefault="00330E93" w:rsidP="00E55CEF">
      <w:pPr>
        <w:pStyle w:val="Paragrafoelenco"/>
        <w:numPr>
          <w:ilvl w:val="0"/>
          <w:numId w:val="1"/>
        </w:numPr>
        <w:tabs>
          <w:tab w:val="left" w:pos="344"/>
        </w:tabs>
        <w:spacing w:before="2" w:line="180" w:lineRule="exact"/>
        <w:rPr>
          <w:sz w:val="16"/>
          <w:szCs w:val="16"/>
        </w:rPr>
      </w:pPr>
      <w:r>
        <w:rPr>
          <w:color w:val="231F20"/>
          <w:sz w:val="16"/>
          <w:szCs w:val="16"/>
        </w:rPr>
        <w:t>Cambiamenti dell’umore o del comportamento</w:t>
      </w:r>
    </w:p>
    <w:p w14:paraId="4F015A91" w14:textId="77777777" w:rsidR="00B01963" w:rsidRPr="008D70A5" w:rsidRDefault="00B01963" w:rsidP="00E55CEF">
      <w:pPr>
        <w:pStyle w:val="Paragrafoelenco"/>
        <w:numPr>
          <w:ilvl w:val="0"/>
          <w:numId w:val="1"/>
        </w:numPr>
        <w:tabs>
          <w:tab w:val="left" w:pos="344"/>
        </w:tabs>
        <w:spacing w:before="2" w:line="180" w:lineRule="exact"/>
        <w:rPr>
          <w:sz w:val="16"/>
          <w:szCs w:val="16"/>
        </w:rPr>
      </w:pPr>
      <w:r>
        <w:rPr>
          <w:color w:val="231F20"/>
          <w:sz w:val="16"/>
          <w:szCs w:val="16"/>
        </w:rPr>
        <w:t>Formicolio o intorpidimento di braccia o gambe</w:t>
      </w:r>
    </w:p>
    <w:p w14:paraId="0070D07D" w14:textId="77777777" w:rsidR="00B01963" w:rsidRPr="008D70A5" w:rsidRDefault="00B01963" w:rsidP="00E55CEF">
      <w:pPr>
        <w:pStyle w:val="Paragrafoelenco"/>
        <w:numPr>
          <w:ilvl w:val="0"/>
          <w:numId w:val="1"/>
        </w:numPr>
        <w:tabs>
          <w:tab w:val="left" w:pos="344"/>
        </w:tabs>
        <w:spacing w:before="2" w:line="180" w:lineRule="exact"/>
        <w:rPr>
          <w:sz w:val="16"/>
          <w:szCs w:val="16"/>
        </w:rPr>
      </w:pPr>
      <w:r>
        <w:rPr>
          <w:color w:val="231F20"/>
          <w:sz w:val="16"/>
          <w:szCs w:val="16"/>
        </w:rPr>
        <w:t xml:space="preserve">Febbre o sintomi </w:t>
      </w:r>
      <w:proofErr w:type="spellStart"/>
      <w:r>
        <w:rPr>
          <w:color w:val="231F20"/>
          <w:sz w:val="16"/>
          <w:szCs w:val="16"/>
        </w:rPr>
        <w:t>simil</w:t>
      </w:r>
      <w:proofErr w:type="spellEnd"/>
      <w:r>
        <w:rPr>
          <w:color w:val="231F20"/>
          <w:sz w:val="16"/>
          <w:szCs w:val="16"/>
        </w:rPr>
        <w:t xml:space="preserve"> influenzali</w:t>
      </w:r>
    </w:p>
    <w:p w14:paraId="7102C1D0" w14:textId="61C3BBBF" w:rsidR="00C67483" w:rsidRPr="00C67483" w:rsidRDefault="00B01963" w:rsidP="00C67483">
      <w:pPr>
        <w:pStyle w:val="Paragrafoelenco"/>
        <w:numPr>
          <w:ilvl w:val="0"/>
          <w:numId w:val="1"/>
        </w:numPr>
        <w:tabs>
          <w:tab w:val="left" w:pos="344"/>
        </w:tabs>
        <w:spacing w:before="2" w:line="180" w:lineRule="exact"/>
        <w:rPr>
          <w:sz w:val="16"/>
          <w:szCs w:val="16"/>
        </w:rPr>
      </w:pPr>
      <w:r>
        <w:rPr>
          <w:color w:val="231F20"/>
          <w:sz w:val="16"/>
          <w:szCs w:val="16"/>
        </w:rPr>
        <w:t>Battito cardiaco irregolare</w:t>
      </w:r>
    </w:p>
    <w:p w14:paraId="2D068959" w14:textId="7F52F6EF" w:rsidR="00C67483" w:rsidRDefault="00C67483" w:rsidP="00C67483">
      <w:pPr>
        <w:tabs>
          <w:tab w:val="left" w:pos="344"/>
        </w:tabs>
        <w:spacing w:before="2" w:line="180" w:lineRule="exact"/>
        <w:rPr>
          <w:sz w:val="16"/>
          <w:szCs w:val="16"/>
        </w:rPr>
      </w:pPr>
    </w:p>
    <w:p w14:paraId="2CD82E34" w14:textId="7C7152A2" w:rsidR="00C67483" w:rsidRDefault="00C67483" w:rsidP="00C67483">
      <w:pPr>
        <w:tabs>
          <w:tab w:val="left" w:pos="344"/>
        </w:tabs>
        <w:spacing w:before="2" w:line="180" w:lineRule="exact"/>
        <w:rPr>
          <w:sz w:val="16"/>
          <w:szCs w:val="16"/>
        </w:rPr>
      </w:pPr>
    </w:p>
    <w:p w14:paraId="227C1793" w14:textId="77777777" w:rsidR="00C67483" w:rsidRPr="00C67483" w:rsidRDefault="00C67483" w:rsidP="00C67483">
      <w:pPr>
        <w:tabs>
          <w:tab w:val="left" w:pos="344"/>
        </w:tabs>
        <w:spacing w:before="2" w:line="180" w:lineRule="exact"/>
        <w:rPr>
          <w:sz w:val="16"/>
          <w:szCs w:val="16"/>
        </w:rPr>
      </w:pPr>
    </w:p>
    <w:p w14:paraId="4AAE9F6A" w14:textId="77777777" w:rsidR="00C67483" w:rsidRPr="00E55CEF" w:rsidRDefault="00C67483" w:rsidP="00E55CEF">
      <w:pPr>
        <w:pStyle w:val="Corpotesto"/>
        <w:spacing w:before="9"/>
        <w:ind w:left="0"/>
        <w:rPr>
          <w:sz w:val="16"/>
        </w:rPr>
      </w:pPr>
    </w:p>
    <w:p w14:paraId="237B9964" w14:textId="77777777" w:rsidR="00C67483" w:rsidRPr="00A93C48" w:rsidRDefault="00C67483" w:rsidP="00B76316">
      <w:pPr>
        <w:pStyle w:val="Titolo2"/>
        <w:spacing w:before="4"/>
        <w:ind w:left="113"/>
        <w:rPr>
          <w:b w:val="0"/>
          <w:bCs w:val="0"/>
        </w:rPr>
      </w:pPr>
      <w:r w:rsidRPr="00A93C48">
        <w:rPr>
          <w:b w:val="0"/>
          <w:bCs w:val="0"/>
          <w:color w:val="231F20"/>
        </w:rPr>
        <w:t xml:space="preserve">Questo paziente è in corso di trattamento con JEMPERLI, che può causare reazioni avverse </w:t>
      </w:r>
      <w:proofErr w:type="spellStart"/>
      <w:r w:rsidRPr="00A93C48">
        <w:rPr>
          <w:b w:val="0"/>
          <w:bCs w:val="0"/>
          <w:color w:val="231F20"/>
        </w:rPr>
        <w:t>immuno</w:t>
      </w:r>
      <w:proofErr w:type="spellEnd"/>
      <w:r w:rsidRPr="00A93C48">
        <w:rPr>
          <w:b w:val="0"/>
          <w:bCs w:val="0"/>
          <w:color w:val="231F20"/>
        </w:rPr>
        <w:t>-correlate che possono comparire in qualsiasi momento durante il trattamento o anche dopo la conclusione del trattamento.</w:t>
      </w:r>
    </w:p>
    <w:p w14:paraId="57B85D28" w14:textId="77777777" w:rsidR="00C67483" w:rsidRPr="00A93C48" w:rsidRDefault="00C67483" w:rsidP="00C67483">
      <w:pPr>
        <w:pStyle w:val="Corpotesto"/>
        <w:spacing w:line="211" w:lineRule="auto"/>
        <w:ind w:left="116" w:right="375"/>
      </w:pPr>
      <w:r w:rsidRPr="00A93C48">
        <w:rPr>
          <w:color w:val="231F20"/>
        </w:rPr>
        <w:t xml:space="preserve">Le reazioni avverse </w:t>
      </w:r>
      <w:proofErr w:type="spellStart"/>
      <w:r w:rsidRPr="00A93C48">
        <w:rPr>
          <w:color w:val="231F20"/>
        </w:rPr>
        <w:t>immuno</w:t>
      </w:r>
      <w:proofErr w:type="spellEnd"/>
      <w:r w:rsidRPr="00A93C48">
        <w:rPr>
          <w:color w:val="231F20"/>
        </w:rPr>
        <w:t xml:space="preserve">-correlate possono interessare qualsiasi organo o tessuto e coinvolgere più di un apparato/sistema contemporaneamente. Valutare i pazienti per rilevare eventuali segni e sintomi di reazioni avverse </w:t>
      </w:r>
      <w:proofErr w:type="spellStart"/>
      <w:r w:rsidRPr="00A93C48">
        <w:rPr>
          <w:color w:val="231F20"/>
        </w:rPr>
        <w:t>immuno</w:t>
      </w:r>
      <w:proofErr w:type="spellEnd"/>
      <w:r w:rsidRPr="00A93C48">
        <w:rPr>
          <w:color w:val="231F20"/>
        </w:rPr>
        <w:t xml:space="preserve">-correlate, inclusi, a titolo non esaustivo, quelli elencati in questa scheda. La diagnosi tempestiva e il trattamento appropriato sono fondamentali per minimizzare le eventuali conseguenze delle reazioni avverse </w:t>
      </w:r>
      <w:proofErr w:type="spellStart"/>
      <w:r w:rsidRPr="00A93C48">
        <w:rPr>
          <w:color w:val="231F20"/>
        </w:rPr>
        <w:t>immuno</w:t>
      </w:r>
      <w:proofErr w:type="spellEnd"/>
      <w:r w:rsidRPr="00A93C48">
        <w:rPr>
          <w:color w:val="231F20"/>
        </w:rPr>
        <w:t>-correlate.</w:t>
      </w:r>
    </w:p>
    <w:p w14:paraId="56DA9A7A" w14:textId="77777777" w:rsidR="00C67483" w:rsidRPr="00A93C48" w:rsidRDefault="00C67483" w:rsidP="00C67483">
      <w:pPr>
        <w:pStyle w:val="Corpotesto"/>
        <w:spacing w:before="50" w:line="211" w:lineRule="auto"/>
        <w:ind w:left="113" w:right="17"/>
      </w:pPr>
      <w:r w:rsidRPr="00A93C48">
        <w:rPr>
          <w:color w:val="231F20"/>
        </w:rPr>
        <w:t xml:space="preserve">In caso di sospette reazioni avverse </w:t>
      </w:r>
      <w:proofErr w:type="spellStart"/>
      <w:r w:rsidRPr="00A93C48">
        <w:rPr>
          <w:color w:val="231F20"/>
        </w:rPr>
        <w:t>immuno</w:t>
      </w:r>
      <w:proofErr w:type="spellEnd"/>
      <w:r w:rsidRPr="00A93C48">
        <w:rPr>
          <w:color w:val="231F20"/>
        </w:rPr>
        <w:t>-correlate, eseguire una valutazione adeguata per confermare l’eziologia o escludere altre cause. In base alla gravità della reazione avversa, JEMPERLI deve essere sospeso o interrotto in modo permanente, procedendo alla somministrazione di una terapia a base di corticosteroidi o di un’altra terapia appropriata.</w:t>
      </w:r>
    </w:p>
    <w:p w14:paraId="1B651716" w14:textId="77777777" w:rsidR="00C67483" w:rsidRPr="00A93C48" w:rsidRDefault="00C67483" w:rsidP="00C67483">
      <w:pPr>
        <w:pStyle w:val="Corpotesto"/>
        <w:spacing w:before="50" w:line="211" w:lineRule="auto"/>
        <w:ind w:left="113" w:right="17"/>
        <w:rPr>
          <w:color w:val="231F20"/>
        </w:rPr>
      </w:pPr>
      <w:r w:rsidRPr="00A93C48">
        <w:rPr>
          <w:color w:val="231F20"/>
        </w:rPr>
        <w:t xml:space="preserve">Linee guide specifiche per la gestione di effetti avversi </w:t>
      </w:r>
      <w:proofErr w:type="spellStart"/>
      <w:r w:rsidRPr="00A93C48">
        <w:rPr>
          <w:color w:val="231F20"/>
        </w:rPr>
        <w:t>immuno</w:t>
      </w:r>
      <w:proofErr w:type="spellEnd"/>
      <w:r w:rsidRPr="00A93C48">
        <w:rPr>
          <w:color w:val="231F20"/>
        </w:rPr>
        <w:t xml:space="preserve">-correlati sono disponibili nel Riassunto delle Caratteristiche del Prodotto di JEMPERLI. </w:t>
      </w:r>
    </w:p>
    <w:p w14:paraId="227BF50E" w14:textId="08BE0812" w:rsidR="00C67483" w:rsidRPr="00A93C48" w:rsidRDefault="00C67483" w:rsidP="00A93C48">
      <w:pPr>
        <w:pStyle w:val="Corpotesto"/>
        <w:spacing w:before="50" w:line="211" w:lineRule="auto"/>
        <w:ind w:left="113" w:right="17"/>
        <w:rPr>
          <w:color w:val="231F20"/>
        </w:rPr>
      </w:pPr>
      <w:r w:rsidRPr="00A93C48">
        <w:rPr>
          <w:color w:val="231F20"/>
        </w:rPr>
        <w:t xml:space="preserve">Può essere utile consultare un medico oncologo o un altro specialista per la gestione delle reazioni avverse </w:t>
      </w:r>
      <w:proofErr w:type="spellStart"/>
      <w:r w:rsidRPr="00A93C48">
        <w:rPr>
          <w:color w:val="231F20"/>
        </w:rPr>
        <w:t>immuno</w:t>
      </w:r>
      <w:proofErr w:type="spellEnd"/>
      <w:r w:rsidRPr="00A93C48">
        <w:rPr>
          <w:color w:val="231F20"/>
        </w:rPr>
        <w:t>-correlate.</w:t>
      </w:r>
    </w:p>
    <w:p w14:paraId="087FA222" w14:textId="77777777" w:rsidR="00C67483" w:rsidRDefault="00C67483" w:rsidP="000909BE">
      <w:pPr>
        <w:spacing w:line="196" w:lineRule="auto"/>
        <w:ind w:left="116"/>
        <w:rPr>
          <w:rFonts w:ascii="Avenir Book"/>
          <w:b/>
          <w:bCs/>
          <w:color w:val="231F20"/>
          <w:sz w:val="14"/>
          <w:szCs w:val="14"/>
        </w:rPr>
      </w:pPr>
    </w:p>
    <w:p w14:paraId="1143A7A4" w14:textId="48D8F251" w:rsidR="00A93C48" w:rsidRDefault="007E66A5" w:rsidP="007E66A5">
      <w:pPr>
        <w:spacing w:line="196" w:lineRule="auto"/>
        <w:rPr>
          <w:rFonts w:ascii="Avenir Book"/>
          <w:color w:val="231F20"/>
          <w:sz w:val="14"/>
          <w:szCs w:val="14"/>
        </w:rPr>
      </w:pPr>
      <w:r>
        <w:rPr>
          <w:rFonts w:cstheme="minorBidi"/>
          <w:noProof/>
          <w:sz w:val="14"/>
          <w:szCs w:val="14"/>
          <w:lang w:eastAsia="it-IT"/>
        </w:rPr>
        <w:drawing>
          <wp:inline distT="0" distB="0" distL="0" distR="0" wp14:anchorId="45D4F1E8" wp14:editId="29A5EB72">
            <wp:extent cx="154800" cy="12960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" cy="1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Bidi"/>
          <w:sz w:val="14"/>
          <w:szCs w:val="14"/>
        </w:rPr>
        <w:t>Medicinale sottoposto a monitoraggio addizionale. Ciò permetterà la rapida identificazione di nuove informazioni sulla sicurezza. Lei può contribuire segnalando qualsiasi effetto collaterale riscontrato durante l’assunzione di questo medicinale. Vedere il sito (</w:t>
      </w:r>
      <w:hyperlink r:id="rId10" w:history="1">
        <w:r w:rsidRPr="008C1BA7">
          <w:rPr>
            <w:rStyle w:val="Collegamentoipertestuale"/>
            <w:rFonts w:cstheme="minorBidi"/>
            <w:sz w:val="14"/>
            <w:szCs w:val="14"/>
          </w:rPr>
          <w:t>https://www.aifa.gov.it/content/segnalazioni-reazioni-avverse</w:t>
        </w:r>
      </w:hyperlink>
      <w:r>
        <w:rPr>
          <w:rFonts w:cstheme="minorBidi"/>
          <w:sz w:val="14"/>
          <w:szCs w:val="14"/>
        </w:rPr>
        <w:t xml:space="preserve"> ) per le informazioni su come segnalare gli effetti indesiderati.</w:t>
      </w:r>
    </w:p>
    <w:p w14:paraId="0CD3AE21" w14:textId="77777777" w:rsidR="007E66A5" w:rsidRPr="007E66A5" w:rsidRDefault="007E66A5" w:rsidP="007E66A5">
      <w:pPr>
        <w:spacing w:line="196" w:lineRule="auto"/>
        <w:rPr>
          <w:rFonts w:ascii="Avenir Book"/>
          <w:color w:val="231F20"/>
          <w:sz w:val="14"/>
          <w:szCs w:val="14"/>
        </w:rPr>
      </w:pPr>
    </w:p>
    <w:p w14:paraId="717B56E4" w14:textId="1FE61E64" w:rsidR="004A3D05" w:rsidRPr="008F4B5E" w:rsidRDefault="004A3D05" w:rsidP="008F4B5E">
      <w:pPr>
        <w:pStyle w:val="Corpotesto"/>
        <w:spacing w:before="4"/>
        <w:ind w:left="0"/>
        <w:rPr>
          <w:b/>
          <w:bCs/>
          <w:color w:val="FFFFFF" w:themeColor="background1"/>
        </w:rPr>
      </w:pPr>
      <w:r w:rsidRPr="008F4B5E">
        <w:rPr>
          <w:b/>
          <w:bCs/>
          <w:color w:val="FFFFFF" w:themeColor="background1"/>
        </w:rPr>
        <w:t xml:space="preserve">Per i professionisti sanitari: Contatti </w:t>
      </w:r>
      <w:r w:rsidR="00891AC6" w:rsidRPr="008F4B5E">
        <w:rPr>
          <w:b/>
          <w:bCs/>
          <w:color w:val="FFFFFF" w:themeColor="background1"/>
        </w:rPr>
        <w:t>la</w:t>
      </w:r>
      <w:r w:rsidRPr="008F4B5E">
        <w:rPr>
          <w:b/>
          <w:bCs/>
          <w:color w:val="FFFFFF" w:themeColor="background1"/>
        </w:rPr>
        <w:t xml:space="preserve"> </w:t>
      </w:r>
      <w:r w:rsidR="00891AC6" w:rsidRPr="008F4B5E">
        <w:rPr>
          <w:b/>
          <w:bCs/>
          <w:color w:val="FFFFFF" w:themeColor="background1"/>
        </w:rPr>
        <w:t>MEDICAL INFORMATION</w:t>
      </w:r>
      <w:r w:rsidRPr="008F4B5E">
        <w:rPr>
          <w:b/>
          <w:bCs/>
          <w:color w:val="FFFFFF" w:themeColor="background1"/>
        </w:rPr>
        <w:t xml:space="preserve"> </w:t>
      </w:r>
      <w:r w:rsidR="00891AC6" w:rsidRPr="008F4B5E">
        <w:rPr>
          <w:b/>
          <w:bCs/>
          <w:color w:val="FFFFFF" w:themeColor="background1"/>
        </w:rPr>
        <w:t>di GSK</w:t>
      </w:r>
    </w:p>
    <w:p w14:paraId="30E4A13F" w14:textId="77777777" w:rsidR="00847F46" w:rsidRPr="008F4B5E" w:rsidRDefault="00847F46" w:rsidP="008F4B5E">
      <w:pPr>
        <w:pStyle w:val="Corpotesto"/>
        <w:spacing w:before="4"/>
        <w:ind w:left="0"/>
        <w:rPr>
          <w:b/>
          <w:bCs/>
          <w:color w:val="FFFFFF" w:themeColor="background1"/>
        </w:rPr>
      </w:pPr>
      <w:proofErr w:type="spellStart"/>
      <w:r w:rsidRPr="008F4B5E">
        <w:rPr>
          <w:b/>
          <w:bCs/>
          <w:color w:val="FFFFFF" w:themeColor="background1"/>
        </w:rPr>
        <w:t>tel</w:t>
      </w:r>
      <w:proofErr w:type="spellEnd"/>
      <w:r w:rsidRPr="008F4B5E">
        <w:rPr>
          <w:b/>
          <w:bCs/>
          <w:color w:val="FFFFFF" w:themeColor="background1"/>
        </w:rPr>
        <w:t>: 045 7748005</w:t>
      </w:r>
    </w:p>
    <w:p w14:paraId="44B64A6B" w14:textId="77777777" w:rsidR="00A93C48" w:rsidRDefault="00847F46" w:rsidP="008F4B5E">
      <w:pPr>
        <w:pStyle w:val="Corpotesto"/>
        <w:spacing w:before="4"/>
        <w:ind w:left="0"/>
        <w:rPr>
          <w:b/>
          <w:bCs/>
          <w:color w:val="FFFFFF" w:themeColor="background1"/>
        </w:rPr>
        <w:sectPr w:rsidR="00A93C48">
          <w:type w:val="continuous"/>
          <w:pgSz w:w="11910" w:h="8420" w:orient="landscape"/>
          <w:pgMar w:top="300" w:right="300" w:bottom="0" w:left="280" w:header="720" w:footer="720" w:gutter="0"/>
          <w:cols w:num="3" w:space="720" w:equalWidth="0">
            <w:col w:w="2956" w:space="240"/>
            <w:col w:w="2116" w:space="641"/>
            <w:col w:w="5377"/>
          </w:cols>
        </w:sectPr>
      </w:pPr>
      <w:r w:rsidRPr="008F4B5E">
        <w:rPr>
          <w:b/>
          <w:bCs/>
          <w:color w:val="FFFFFF" w:themeColor="background1"/>
        </w:rPr>
        <w:t xml:space="preserve">e-mail: </w:t>
      </w:r>
      <w:bookmarkStart w:id="0" w:name="_GoBack"/>
      <w:r w:rsidR="0040040F">
        <w:fldChar w:fldCharType="begin"/>
      </w:r>
      <w:r w:rsidR="0040040F">
        <w:instrText xml:space="preserve"> HYPERLINK "mailto:medicalinformation@gsk.com" </w:instrText>
      </w:r>
      <w:r w:rsidR="0040040F">
        <w:fldChar w:fldCharType="separate"/>
      </w:r>
      <w:r w:rsidR="00891AC6" w:rsidRPr="008F4B5E">
        <w:rPr>
          <w:b/>
          <w:bCs/>
          <w:color w:val="FFFFFF" w:themeColor="background1"/>
        </w:rPr>
        <w:t>medicalinformation@gsk.com</w:t>
      </w:r>
      <w:r w:rsidR="0040040F">
        <w:rPr>
          <w:b/>
          <w:bCs/>
          <w:color w:val="FFFFFF" w:themeColor="background1"/>
        </w:rPr>
        <w:fldChar w:fldCharType="end"/>
      </w:r>
      <w:bookmarkEnd w:id="0"/>
    </w:p>
    <w:p w14:paraId="15D6750E" w14:textId="77777777" w:rsidR="00273FFB" w:rsidRPr="00273FFB" w:rsidRDefault="00273FFB" w:rsidP="00CB6659"/>
    <w:sectPr w:rsidR="00273FFB" w:rsidRPr="00273FFB">
      <w:pgSz w:w="11900" w:h="17340"/>
      <w:pgMar w:top="480" w:right="640" w:bottom="280" w:left="580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B5BF3" w16cex:dateUtc="2023-02-06T09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681EF5" w16cid:durableId="277B8501"/>
  <w16cid:commentId w16cid:paraId="393241B9" w16cid:durableId="278B5BF3"/>
  <w16cid:commentId w16cid:paraId="5AB782A8" w16cid:durableId="277B850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venir Black">
    <w:altName w:val="Calibri"/>
    <w:charset w:val="00"/>
    <w:family w:val="swiss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Avenir Heavy">
    <w:altName w:val="Calibri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41B22"/>
    <w:multiLevelType w:val="hybridMultilevel"/>
    <w:tmpl w:val="1CB6C148"/>
    <w:lvl w:ilvl="0" w:tplc="9A2C1164">
      <w:numFmt w:val="bullet"/>
      <w:lvlText w:val="•"/>
      <w:lvlJc w:val="left"/>
      <w:pPr>
        <w:ind w:left="343" w:hanging="171"/>
      </w:pPr>
      <w:rPr>
        <w:rFonts w:ascii="Avenir Black" w:eastAsia="Avenir Black" w:hAnsi="Avenir Black" w:cs="Avenir Black" w:hint="default"/>
        <w:b/>
        <w:bCs/>
        <w:color w:val="231F20"/>
        <w:w w:val="100"/>
        <w:sz w:val="18"/>
        <w:szCs w:val="18"/>
        <w:lang w:val="en-US" w:eastAsia="en-US" w:bidi="ar-SA"/>
      </w:rPr>
    </w:lvl>
    <w:lvl w:ilvl="1" w:tplc="96A48F9A">
      <w:numFmt w:val="bullet"/>
      <w:lvlText w:val="•"/>
      <w:lvlJc w:val="left"/>
      <w:pPr>
        <w:ind w:left="843" w:hanging="171"/>
      </w:pPr>
      <w:rPr>
        <w:rFonts w:hint="default"/>
        <w:lang w:val="en-US" w:eastAsia="en-US" w:bidi="ar-SA"/>
      </w:rPr>
    </w:lvl>
    <w:lvl w:ilvl="2" w:tplc="8A9AC0D6">
      <w:numFmt w:val="bullet"/>
      <w:lvlText w:val="•"/>
      <w:lvlJc w:val="left"/>
      <w:pPr>
        <w:ind w:left="1346" w:hanging="171"/>
      </w:pPr>
      <w:rPr>
        <w:rFonts w:hint="default"/>
        <w:lang w:val="en-US" w:eastAsia="en-US" w:bidi="ar-SA"/>
      </w:rPr>
    </w:lvl>
    <w:lvl w:ilvl="3" w:tplc="5E2409A0">
      <w:numFmt w:val="bullet"/>
      <w:lvlText w:val="•"/>
      <w:lvlJc w:val="left"/>
      <w:pPr>
        <w:ind w:left="1849" w:hanging="171"/>
      </w:pPr>
      <w:rPr>
        <w:rFonts w:hint="default"/>
        <w:lang w:val="en-US" w:eastAsia="en-US" w:bidi="ar-SA"/>
      </w:rPr>
    </w:lvl>
    <w:lvl w:ilvl="4" w:tplc="AFD2AC08">
      <w:numFmt w:val="bullet"/>
      <w:lvlText w:val="•"/>
      <w:lvlJc w:val="left"/>
      <w:pPr>
        <w:ind w:left="2353" w:hanging="171"/>
      </w:pPr>
      <w:rPr>
        <w:rFonts w:hint="default"/>
        <w:lang w:val="en-US" w:eastAsia="en-US" w:bidi="ar-SA"/>
      </w:rPr>
    </w:lvl>
    <w:lvl w:ilvl="5" w:tplc="3B3CE31C">
      <w:numFmt w:val="bullet"/>
      <w:lvlText w:val="•"/>
      <w:lvlJc w:val="left"/>
      <w:pPr>
        <w:ind w:left="2856" w:hanging="171"/>
      </w:pPr>
      <w:rPr>
        <w:rFonts w:hint="default"/>
        <w:lang w:val="en-US" w:eastAsia="en-US" w:bidi="ar-SA"/>
      </w:rPr>
    </w:lvl>
    <w:lvl w:ilvl="6" w:tplc="2AB00E92">
      <w:numFmt w:val="bullet"/>
      <w:lvlText w:val="•"/>
      <w:lvlJc w:val="left"/>
      <w:pPr>
        <w:ind w:left="3359" w:hanging="171"/>
      </w:pPr>
      <w:rPr>
        <w:rFonts w:hint="default"/>
        <w:lang w:val="en-US" w:eastAsia="en-US" w:bidi="ar-SA"/>
      </w:rPr>
    </w:lvl>
    <w:lvl w:ilvl="7" w:tplc="65049FE6">
      <w:numFmt w:val="bullet"/>
      <w:lvlText w:val="•"/>
      <w:lvlJc w:val="left"/>
      <w:pPr>
        <w:ind w:left="3862" w:hanging="171"/>
      </w:pPr>
      <w:rPr>
        <w:rFonts w:hint="default"/>
        <w:lang w:val="en-US" w:eastAsia="en-US" w:bidi="ar-SA"/>
      </w:rPr>
    </w:lvl>
    <w:lvl w:ilvl="8" w:tplc="A7723E68">
      <w:numFmt w:val="bullet"/>
      <w:lvlText w:val="•"/>
      <w:lvlJc w:val="left"/>
      <w:pPr>
        <w:ind w:left="4366" w:hanging="171"/>
      </w:pPr>
      <w:rPr>
        <w:rFonts w:hint="default"/>
        <w:lang w:val="en-US" w:eastAsia="en-US" w:bidi="ar-SA"/>
      </w:rPr>
    </w:lvl>
  </w:abstractNum>
  <w:abstractNum w:abstractNumId="1" w15:restartNumberingAfterBreak="0">
    <w:nsid w:val="29847989"/>
    <w:multiLevelType w:val="hybridMultilevel"/>
    <w:tmpl w:val="B92A0E78"/>
    <w:lvl w:ilvl="0" w:tplc="85D85402">
      <w:numFmt w:val="bullet"/>
      <w:lvlText w:val="•"/>
      <w:lvlJc w:val="left"/>
      <w:pPr>
        <w:ind w:left="343" w:hanging="171"/>
      </w:pPr>
      <w:rPr>
        <w:rFonts w:ascii="Avenir Medium" w:eastAsia="Avenir Medium" w:hAnsi="Avenir Medium" w:cs="Avenir Medium" w:hint="default"/>
        <w:color w:val="231F20"/>
        <w:w w:val="100"/>
        <w:sz w:val="18"/>
        <w:szCs w:val="18"/>
        <w:lang w:val="en-US" w:eastAsia="en-US" w:bidi="ar-SA"/>
      </w:rPr>
    </w:lvl>
    <w:lvl w:ilvl="1" w:tplc="2A2C54F8">
      <w:numFmt w:val="bullet"/>
      <w:lvlText w:val="•"/>
      <w:lvlJc w:val="left"/>
      <w:pPr>
        <w:ind w:left="843" w:hanging="171"/>
      </w:pPr>
      <w:rPr>
        <w:rFonts w:hint="default"/>
        <w:lang w:val="en-US" w:eastAsia="en-US" w:bidi="ar-SA"/>
      </w:rPr>
    </w:lvl>
    <w:lvl w:ilvl="2" w:tplc="33A2153A">
      <w:numFmt w:val="bullet"/>
      <w:lvlText w:val="•"/>
      <w:lvlJc w:val="left"/>
      <w:pPr>
        <w:ind w:left="1346" w:hanging="171"/>
      </w:pPr>
      <w:rPr>
        <w:rFonts w:hint="default"/>
        <w:lang w:val="en-US" w:eastAsia="en-US" w:bidi="ar-SA"/>
      </w:rPr>
    </w:lvl>
    <w:lvl w:ilvl="3" w:tplc="A912964C">
      <w:numFmt w:val="bullet"/>
      <w:lvlText w:val="•"/>
      <w:lvlJc w:val="left"/>
      <w:pPr>
        <w:ind w:left="1849" w:hanging="171"/>
      </w:pPr>
      <w:rPr>
        <w:rFonts w:hint="default"/>
        <w:lang w:val="en-US" w:eastAsia="en-US" w:bidi="ar-SA"/>
      </w:rPr>
    </w:lvl>
    <w:lvl w:ilvl="4" w:tplc="4C6C34C8">
      <w:numFmt w:val="bullet"/>
      <w:lvlText w:val="•"/>
      <w:lvlJc w:val="left"/>
      <w:pPr>
        <w:ind w:left="2353" w:hanging="171"/>
      </w:pPr>
      <w:rPr>
        <w:rFonts w:hint="default"/>
        <w:lang w:val="en-US" w:eastAsia="en-US" w:bidi="ar-SA"/>
      </w:rPr>
    </w:lvl>
    <w:lvl w:ilvl="5" w:tplc="4F606488">
      <w:numFmt w:val="bullet"/>
      <w:lvlText w:val="•"/>
      <w:lvlJc w:val="left"/>
      <w:pPr>
        <w:ind w:left="2856" w:hanging="171"/>
      </w:pPr>
      <w:rPr>
        <w:rFonts w:hint="default"/>
        <w:lang w:val="en-US" w:eastAsia="en-US" w:bidi="ar-SA"/>
      </w:rPr>
    </w:lvl>
    <w:lvl w:ilvl="6" w:tplc="0D18B252">
      <w:numFmt w:val="bullet"/>
      <w:lvlText w:val="•"/>
      <w:lvlJc w:val="left"/>
      <w:pPr>
        <w:ind w:left="3359" w:hanging="171"/>
      </w:pPr>
      <w:rPr>
        <w:rFonts w:hint="default"/>
        <w:lang w:val="en-US" w:eastAsia="en-US" w:bidi="ar-SA"/>
      </w:rPr>
    </w:lvl>
    <w:lvl w:ilvl="7" w:tplc="61BAAE22">
      <w:numFmt w:val="bullet"/>
      <w:lvlText w:val="•"/>
      <w:lvlJc w:val="left"/>
      <w:pPr>
        <w:ind w:left="3862" w:hanging="171"/>
      </w:pPr>
      <w:rPr>
        <w:rFonts w:hint="default"/>
        <w:lang w:val="en-US" w:eastAsia="en-US" w:bidi="ar-SA"/>
      </w:rPr>
    </w:lvl>
    <w:lvl w:ilvl="8" w:tplc="BD5CFD54">
      <w:numFmt w:val="bullet"/>
      <w:lvlText w:val="•"/>
      <w:lvlJc w:val="left"/>
      <w:pPr>
        <w:ind w:left="4366" w:hanging="171"/>
      </w:pPr>
      <w:rPr>
        <w:rFonts w:hint="default"/>
        <w:lang w:val="en-US" w:eastAsia="en-US" w:bidi="ar-SA"/>
      </w:rPr>
    </w:lvl>
  </w:abstractNum>
  <w:abstractNum w:abstractNumId="2" w15:restartNumberingAfterBreak="0">
    <w:nsid w:val="3ACB46DA"/>
    <w:multiLevelType w:val="hybridMultilevel"/>
    <w:tmpl w:val="D15EADC2"/>
    <w:lvl w:ilvl="0" w:tplc="9CC26D4C">
      <w:numFmt w:val="bullet"/>
      <w:lvlText w:val="•"/>
      <w:lvlJc w:val="left"/>
      <w:pPr>
        <w:ind w:left="343" w:hanging="171"/>
      </w:pPr>
      <w:rPr>
        <w:rFonts w:ascii="Avenir Medium" w:eastAsia="Avenir Medium" w:hAnsi="Avenir Medium" w:cs="Avenir Medium" w:hint="default"/>
        <w:color w:val="231F20"/>
        <w:w w:val="100"/>
        <w:sz w:val="18"/>
        <w:szCs w:val="18"/>
        <w:lang w:val="en-US" w:eastAsia="en-US" w:bidi="ar-SA"/>
      </w:rPr>
    </w:lvl>
    <w:lvl w:ilvl="1" w:tplc="92EA809A">
      <w:numFmt w:val="bullet"/>
      <w:lvlText w:val="•"/>
      <w:lvlJc w:val="left"/>
      <w:pPr>
        <w:ind w:left="843" w:hanging="171"/>
      </w:pPr>
      <w:rPr>
        <w:rFonts w:hint="default"/>
        <w:lang w:val="en-US" w:eastAsia="en-US" w:bidi="ar-SA"/>
      </w:rPr>
    </w:lvl>
    <w:lvl w:ilvl="2" w:tplc="F168C46C">
      <w:numFmt w:val="bullet"/>
      <w:lvlText w:val="•"/>
      <w:lvlJc w:val="left"/>
      <w:pPr>
        <w:ind w:left="1346" w:hanging="171"/>
      </w:pPr>
      <w:rPr>
        <w:rFonts w:hint="default"/>
        <w:lang w:val="en-US" w:eastAsia="en-US" w:bidi="ar-SA"/>
      </w:rPr>
    </w:lvl>
    <w:lvl w:ilvl="3" w:tplc="F98C35AA">
      <w:numFmt w:val="bullet"/>
      <w:lvlText w:val="•"/>
      <w:lvlJc w:val="left"/>
      <w:pPr>
        <w:ind w:left="1849" w:hanging="171"/>
      </w:pPr>
      <w:rPr>
        <w:rFonts w:hint="default"/>
        <w:lang w:val="en-US" w:eastAsia="en-US" w:bidi="ar-SA"/>
      </w:rPr>
    </w:lvl>
    <w:lvl w:ilvl="4" w:tplc="3D6832DE">
      <w:numFmt w:val="bullet"/>
      <w:lvlText w:val="•"/>
      <w:lvlJc w:val="left"/>
      <w:pPr>
        <w:ind w:left="2353" w:hanging="171"/>
      </w:pPr>
      <w:rPr>
        <w:rFonts w:hint="default"/>
        <w:lang w:val="en-US" w:eastAsia="en-US" w:bidi="ar-SA"/>
      </w:rPr>
    </w:lvl>
    <w:lvl w:ilvl="5" w:tplc="EB0A903A">
      <w:numFmt w:val="bullet"/>
      <w:lvlText w:val="•"/>
      <w:lvlJc w:val="left"/>
      <w:pPr>
        <w:ind w:left="2856" w:hanging="171"/>
      </w:pPr>
      <w:rPr>
        <w:rFonts w:hint="default"/>
        <w:lang w:val="en-US" w:eastAsia="en-US" w:bidi="ar-SA"/>
      </w:rPr>
    </w:lvl>
    <w:lvl w:ilvl="6" w:tplc="74ECF47E">
      <w:numFmt w:val="bullet"/>
      <w:lvlText w:val="•"/>
      <w:lvlJc w:val="left"/>
      <w:pPr>
        <w:ind w:left="3359" w:hanging="171"/>
      </w:pPr>
      <w:rPr>
        <w:rFonts w:hint="default"/>
        <w:lang w:val="en-US" w:eastAsia="en-US" w:bidi="ar-SA"/>
      </w:rPr>
    </w:lvl>
    <w:lvl w:ilvl="7" w:tplc="2D84818A">
      <w:numFmt w:val="bullet"/>
      <w:lvlText w:val="•"/>
      <w:lvlJc w:val="left"/>
      <w:pPr>
        <w:ind w:left="3862" w:hanging="171"/>
      </w:pPr>
      <w:rPr>
        <w:rFonts w:hint="default"/>
        <w:lang w:val="en-US" w:eastAsia="en-US" w:bidi="ar-SA"/>
      </w:rPr>
    </w:lvl>
    <w:lvl w:ilvl="8" w:tplc="EDB01A76">
      <w:numFmt w:val="bullet"/>
      <w:lvlText w:val="•"/>
      <w:lvlJc w:val="left"/>
      <w:pPr>
        <w:ind w:left="4366" w:hanging="17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D0C"/>
    <w:rsid w:val="0001149E"/>
    <w:rsid w:val="0007757D"/>
    <w:rsid w:val="000909BE"/>
    <w:rsid w:val="00091B9F"/>
    <w:rsid w:val="000C04B9"/>
    <w:rsid w:val="0011102F"/>
    <w:rsid w:val="00204464"/>
    <w:rsid w:val="00235D09"/>
    <w:rsid w:val="00273FFB"/>
    <w:rsid w:val="002A7E18"/>
    <w:rsid w:val="00330E93"/>
    <w:rsid w:val="00354515"/>
    <w:rsid w:val="003A24F9"/>
    <w:rsid w:val="003A6359"/>
    <w:rsid w:val="003E1E02"/>
    <w:rsid w:val="0040040F"/>
    <w:rsid w:val="00413A98"/>
    <w:rsid w:val="004828C2"/>
    <w:rsid w:val="00487610"/>
    <w:rsid w:val="00495E3F"/>
    <w:rsid w:val="004A2906"/>
    <w:rsid w:val="004A3D05"/>
    <w:rsid w:val="004B6EF9"/>
    <w:rsid w:val="00535FF1"/>
    <w:rsid w:val="005D4051"/>
    <w:rsid w:val="00662DDC"/>
    <w:rsid w:val="007641B5"/>
    <w:rsid w:val="007E66A5"/>
    <w:rsid w:val="008409B4"/>
    <w:rsid w:val="00847F46"/>
    <w:rsid w:val="008504B0"/>
    <w:rsid w:val="00891669"/>
    <w:rsid w:val="00891AC6"/>
    <w:rsid w:val="008D70A5"/>
    <w:rsid w:val="008F0447"/>
    <w:rsid w:val="008F4B5E"/>
    <w:rsid w:val="00901472"/>
    <w:rsid w:val="00953890"/>
    <w:rsid w:val="009A5913"/>
    <w:rsid w:val="00A315F5"/>
    <w:rsid w:val="00A93C48"/>
    <w:rsid w:val="00AB324D"/>
    <w:rsid w:val="00B01963"/>
    <w:rsid w:val="00B76316"/>
    <w:rsid w:val="00B91D0C"/>
    <w:rsid w:val="00B95D60"/>
    <w:rsid w:val="00BB7186"/>
    <w:rsid w:val="00BF356C"/>
    <w:rsid w:val="00C109A5"/>
    <w:rsid w:val="00C67483"/>
    <w:rsid w:val="00CB6659"/>
    <w:rsid w:val="00D0530F"/>
    <w:rsid w:val="00D14646"/>
    <w:rsid w:val="00D30B83"/>
    <w:rsid w:val="00D43597"/>
    <w:rsid w:val="00D5107E"/>
    <w:rsid w:val="00D662FA"/>
    <w:rsid w:val="00D7788D"/>
    <w:rsid w:val="00E53A2C"/>
    <w:rsid w:val="00E55CEF"/>
    <w:rsid w:val="00E60937"/>
    <w:rsid w:val="00E802A7"/>
    <w:rsid w:val="00E93193"/>
    <w:rsid w:val="00F20DB5"/>
    <w:rsid w:val="00F4271D"/>
    <w:rsid w:val="00F71CB5"/>
    <w:rsid w:val="00F74EC7"/>
    <w:rsid w:val="00FA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5DF6C"/>
  <w15:docId w15:val="{EC5797A6-75BB-4249-BDC2-BD1F3C23A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venir Medium" w:eastAsia="Avenir Medium" w:hAnsi="Avenir Medium" w:cs="Avenir Medium"/>
    </w:rPr>
  </w:style>
  <w:style w:type="paragraph" w:styleId="Titolo1">
    <w:name w:val="heading 1"/>
    <w:basedOn w:val="Normale"/>
    <w:uiPriority w:val="9"/>
    <w:qFormat/>
    <w:pPr>
      <w:spacing w:before="106"/>
      <w:ind w:left="113"/>
      <w:outlineLvl w:val="0"/>
    </w:pPr>
    <w:rPr>
      <w:rFonts w:ascii="Avenir Black" w:eastAsia="Avenir Black" w:hAnsi="Avenir Black" w:cs="Avenir Black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16"/>
      <w:outlineLvl w:val="1"/>
    </w:pPr>
    <w:rPr>
      <w:rFonts w:ascii="Avenir Black" w:eastAsia="Avenir Black" w:hAnsi="Avenir Black" w:cs="Avenir Black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343"/>
    </w:pPr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78" w:line="409" w:lineRule="exact"/>
      <w:ind w:left="120"/>
    </w:pPr>
    <w:rPr>
      <w:rFonts w:ascii="Avenir Black" w:eastAsia="Avenir Black" w:hAnsi="Avenir Black" w:cs="Avenir Black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spacing w:line="195" w:lineRule="exact"/>
      <w:ind w:left="343" w:hanging="171"/>
    </w:pPr>
  </w:style>
  <w:style w:type="paragraph" w:customStyle="1" w:styleId="TableParagraph">
    <w:name w:val="Table Paragraph"/>
    <w:basedOn w:val="Normale"/>
    <w:uiPriority w:val="1"/>
    <w:qFormat/>
    <w:pPr>
      <w:spacing w:before="44"/>
      <w:ind w:left="100"/>
    </w:pPr>
    <w:rPr>
      <w:rFonts w:ascii="Arial" w:eastAsia="Arial" w:hAnsi="Arial" w:cs="Arial"/>
    </w:rPr>
  </w:style>
  <w:style w:type="character" w:styleId="Rimandocommento">
    <w:name w:val="annotation reference"/>
    <w:basedOn w:val="Carpredefinitoparagrafo"/>
    <w:uiPriority w:val="99"/>
    <w:semiHidden/>
    <w:unhideWhenUsed/>
    <w:rsid w:val="0007757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7757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7757D"/>
    <w:rPr>
      <w:rFonts w:ascii="Avenir Medium" w:eastAsia="Avenir Medium" w:hAnsi="Avenir Medium" w:cs="Avenir Medium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7757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7757D"/>
    <w:rPr>
      <w:rFonts w:ascii="Avenir Medium" w:eastAsia="Avenir Medium" w:hAnsi="Avenir Medium" w:cs="Avenir Medium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757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757D"/>
    <w:rPr>
      <w:rFonts w:ascii="Segoe UI" w:eastAsia="Avenir Medium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891AC6"/>
    <w:rPr>
      <w:color w:val="0000FF" w:themeColor="hyperlink"/>
      <w:u w:val="single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891AC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76316"/>
    <w:pPr>
      <w:widowControl/>
      <w:autoSpaceDE/>
      <w:autoSpaceDN/>
    </w:pPr>
    <w:rPr>
      <w:rFonts w:ascii="Avenir Medium" w:eastAsia="Avenir Medium" w:hAnsi="Avenir Medium" w:cs="Avenir Medium"/>
    </w:rPr>
  </w:style>
  <w:style w:type="paragraph" w:customStyle="1" w:styleId="Default">
    <w:name w:val="Default"/>
    <w:rsid w:val="007E66A5"/>
    <w:pPr>
      <w:widowControl/>
      <w:adjustRightInd w:val="0"/>
    </w:pPr>
    <w:rPr>
      <w:rFonts w:ascii="Tw Cen MT" w:hAnsi="Tw Cen MT" w:cs="Tw Cen MT"/>
      <w:color w:val="000000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E66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hyperlink" Target="https://www.aifa.gov.it/content/segnalazioni-reazioni-avverse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F8401EEC82E146A2334D36E34B6BAC" ma:contentTypeVersion="13" ma:contentTypeDescription="Create a new document." ma:contentTypeScope="" ma:versionID="e1f4ffa0823cb21293601a5514842f35">
  <xsd:schema xmlns:xsd="http://www.w3.org/2001/XMLSchema" xmlns:xs="http://www.w3.org/2001/XMLSchema" xmlns:p="http://schemas.microsoft.com/office/2006/metadata/properties" xmlns:ns3="1939b516-3e17-445a-9d63-d7e531ec6804" xmlns:ns4="3ecfbe28-33ab-4923-af86-9225b79fb17b" targetNamespace="http://schemas.microsoft.com/office/2006/metadata/properties" ma:root="true" ma:fieldsID="55307064e9ce2094f47677d968f8054d" ns3:_="" ns4:_="">
    <xsd:import namespace="1939b516-3e17-445a-9d63-d7e531ec6804"/>
    <xsd:import namespace="3ecfbe28-33ab-4923-af86-9225b79fb1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9b516-3e17-445a-9d63-d7e531ec68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cfbe28-33ab-4923-af86-9225b79fb17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DD06D-EEA1-47D3-BF9D-1CFB1E301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39b516-3e17-445a-9d63-d7e531ec6804"/>
    <ds:schemaRef ds:uri="3ecfbe28-33ab-4923-af86-9225b79fb1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6FE790-D047-439F-8C0F-2769B8D17F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A2340E-AF47-40C5-917A-F2F13A7E6E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AA761B-DC60-4179-B429-F4FE1EC7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Raimondi</dc:creator>
  <cp:lastModifiedBy>digirolamom</cp:lastModifiedBy>
  <cp:revision>9</cp:revision>
  <dcterms:created xsi:type="dcterms:W3CDTF">2023-01-25T09:54:00Z</dcterms:created>
  <dcterms:modified xsi:type="dcterms:W3CDTF">2023-02-09T10:46:00Z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2021-03-01T00:00:00Z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2021-03-04T00:00:00Z</vt:filetime>
  </property>
  <property fmtid="{D5CDD505-2E9C-101B-9397-08002B2CF9AE}" pid="5" name="ContentTypeId">
    <vt:lpwstr>0x010100CEF8401EEC82E146A2334D36E34B6BAC</vt:lpwstr>
  </property>
</Properties>
</file>