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FEE7" w14:textId="5359EF9D" w:rsidR="00310065" w:rsidRPr="00CB18D5" w:rsidRDefault="00310065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</w:p>
    <w:p w14:paraId="3B42DD3A" w14:textId="2152FAC0" w:rsidR="00110B9B" w:rsidRPr="00BB6030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 w:rsidRPr="00BB6030">
        <w:rPr>
          <w:rFonts w:asciiTheme="minorHAnsi" w:hAnsiTheme="minorHAnsi"/>
        </w:rPr>
        <w:t xml:space="preserve">All’Agenzia </w:t>
      </w:r>
      <w:r w:rsidR="00366823">
        <w:rPr>
          <w:rFonts w:asciiTheme="minorHAnsi" w:hAnsiTheme="minorHAnsi"/>
        </w:rPr>
        <w:t>I</w:t>
      </w:r>
      <w:r w:rsidRPr="00BB6030">
        <w:rPr>
          <w:rFonts w:asciiTheme="minorHAnsi" w:hAnsiTheme="minorHAnsi"/>
        </w:rPr>
        <w:t xml:space="preserve">taliana del </w:t>
      </w:r>
      <w:r w:rsidR="00366823">
        <w:rPr>
          <w:rFonts w:asciiTheme="minorHAnsi" w:hAnsiTheme="minorHAnsi"/>
        </w:rPr>
        <w:t>F</w:t>
      </w:r>
      <w:r w:rsidRPr="00BB6030">
        <w:rPr>
          <w:rFonts w:asciiTheme="minorHAnsi" w:hAnsiTheme="minorHAnsi"/>
        </w:rPr>
        <w:t>armaco</w:t>
      </w:r>
    </w:p>
    <w:p w14:paraId="0F2DD6D6" w14:textId="2DF06EE3" w:rsidR="00110B9B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Settore</w:t>
      </w:r>
      <w:r w:rsidRPr="00BB6030">
        <w:rPr>
          <w:rFonts w:asciiTheme="minorHAnsi" w:hAnsiTheme="minorHAnsi"/>
        </w:rPr>
        <w:t xml:space="preserve"> Risorse umane</w:t>
      </w:r>
    </w:p>
    <w:p w14:paraId="6C977E45" w14:textId="47E0604A" w:rsidR="009F7F34" w:rsidRDefault="00CB18D5" w:rsidP="00CB18D5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CB18D5">
        <w:rPr>
          <w:rFonts w:asciiTheme="minorHAnsi" w:hAnsiTheme="minorHAnsi" w:cstheme="minorHAnsi"/>
        </w:rPr>
        <w:t xml:space="preserve"> </w:t>
      </w:r>
      <w:r w:rsidRPr="00CB18D5">
        <w:rPr>
          <w:rFonts w:asciiTheme="minorHAnsi" w:hAnsiTheme="minorHAnsi" w:cstheme="minorHAnsi"/>
          <w:sz w:val="28"/>
          <w:szCs w:val="28"/>
        </w:rPr>
        <w:t xml:space="preserve">   </w:t>
      </w:r>
      <w:hyperlink r:id="rId8" w:history="1">
        <w:r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A2120C">
        <w:rPr>
          <w:rFonts w:asciiTheme="minorHAnsi" w:hAnsiTheme="minorHAnsi" w:cstheme="minorHAnsi"/>
          <w:b/>
          <w:bCs/>
        </w:rPr>
        <w:fldChar w:fldCharType="begin"/>
      </w:r>
      <w:r w:rsidR="00A2120C">
        <w:rPr>
          <w:rFonts w:asciiTheme="minorHAnsi" w:hAnsiTheme="minorHAnsi" w:cstheme="minorHAnsi"/>
          <w:b/>
          <w:bCs/>
        </w:rPr>
        <w:instrText>HYPERLINK "mailto:</w:instrText>
      </w:r>
      <w:r w:rsidR="00A2120C" w:rsidRPr="00A2120C">
        <w:rPr>
          <w:rFonts w:asciiTheme="minorHAnsi" w:hAnsiTheme="minorHAnsi" w:cstheme="minorHAnsi"/>
          <w:b/>
          <w:bCs/>
        </w:rPr>
        <w:instrText>risorse.umane@pec.aifa.gov.it</w:instrText>
      </w:r>
      <w:r w:rsidR="00A2120C">
        <w:rPr>
          <w:rFonts w:asciiTheme="minorHAnsi" w:hAnsiTheme="minorHAnsi" w:cstheme="minorHAnsi"/>
          <w:b/>
          <w:bCs/>
        </w:rPr>
        <w:instrText>"</w:instrText>
      </w:r>
      <w:r w:rsidR="00A2120C">
        <w:rPr>
          <w:rFonts w:asciiTheme="minorHAnsi" w:hAnsiTheme="minorHAnsi" w:cstheme="minorHAnsi"/>
          <w:b/>
          <w:bCs/>
        </w:rPr>
      </w:r>
      <w:r w:rsidR="00A2120C">
        <w:rPr>
          <w:rFonts w:asciiTheme="minorHAnsi" w:hAnsiTheme="minorHAnsi" w:cstheme="minorHAnsi"/>
          <w:b/>
          <w:bCs/>
        </w:rPr>
        <w:fldChar w:fldCharType="separate"/>
      </w:r>
      <w:r w:rsidR="00A2120C" w:rsidRPr="00D83E63">
        <w:rPr>
          <w:rStyle w:val="Collegamentoipertestuale"/>
          <w:rFonts w:asciiTheme="minorHAnsi" w:hAnsiTheme="minorHAnsi" w:cstheme="minorHAnsi"/>
          <w:b/>
          <w:bCs/>
        </w:rPr>
        <w:t>risorse.umane@pec.aifa.gov.it</w:t>
      </w:r>
      <w:r w:rsidR="00A2120C">
        <w:rPr>
          <w:rFonts w:asciiTheme="minorHAnsi" w:hAnsiTheme="minorHAnsi" w:cstheme="minorHAnsi"/>
          <w:b/>
          <w:bCs/>
        </w:rPr>
        <w:fldChar w:fldCharType="end"/>
      </w:r>
      <w:r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20A88A6A" w:rsidR="00CB18D5" w:rsidRPr="00CB18D5" w:rsidRDefault="00CB18D5" w:rsidP="00CB18D5">
      <w:pPr>
        <w:pStyle w:val="Intestazione"/>
        <w:tabs>
          <w:tab w:val="clear" w:pos="4819"/>
          <w:tab w:val="clear" w:pos="9638"/>
        </w:tabs>
        <w:ind w:left="4956"/>
        <w:rPr>
          <w:rStyle w:val="Collegamentoipertestuale"/>
          <w:rFonts w:asciiTheme="minorHAnsi" w:hAnsiTheme="minorHAnsi" w:cstheme="minorHAnsi"/>
          <w:b/>
          <w:bCs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 xml:space="preserve">        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segreteriarisorseumane@aifa.gov.it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0DB80D0A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CORRISPONDENTE A STRUTTURA COMPLESSA</w:t>
      </w:r>
    </w:p>
    <w:p w14:paraId="071CE1A7" w14:textId="51387209" w:rsidR="0049689B" w:rsidRPr="00A2120C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18"/>
          <w:szCs w:val="1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9831604" w14:textId="356D0A60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3B65FEA8" w14:textId="7380D873" w:rsidR="00E53DC6" w:rsidRPr="00D52615" w:rsidRDefault="00E53DC6" w:rsidP="00D52615">
      <w:pPr>
        <w:pStyle w:val="Intestazione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disponibilità </w:t>
      </w:r>
      <w:r w:rsidR="00CB18D5" w:rsidRPr="00CB18D5">
        <w:rPr>
          <w:rFonts w:asciiTheme="minorHAnsi" w:hAnsiTheme="minorHAnsi" w:cstheme="minorHAnsi"/>
          <w:sz w:val="22"/>
          <w:szCs w:val="22"/>
        </w:rPr>
        <w:t>(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max </w:t>
      </w:r>
      <w:r w:rsidR="002F5645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 opzioni</w:t>
      </w:r>
      <w:r w:rsidR="00CB18D5" w:rsidRPr="00CB18D5">
        <w:rPr>
          <w:rFonts w:asciiTheme="minorHAnsi" w:hAnsiTheme="minorHAnsi" w:cstheme="minorHAnsi"/>
          <w:sz w:val="22"/>
          <w:szCs w:val="22"/>
        </w:rPr>
        <w:t xml:space="preserve">)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D52615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D52615">
        <w:rPr>
          <w:rFonts w:asciiTheme="minorHAnsi" w:hAnsiTheme="minorHAnsi" w:cstheme="minorHAnsi"/>
          <w:sz w:val="22"/>
          <w:szCs w:val="22"/>
        </w:rPr>
        <w:t xml:space="preserve"> </w:t>
      </w:r>
      <w:r w:rsidR="00D52615" w:rsidRPr="00D52615">
        <w:rPr>
          <w:rFonts w:asciiTheme="minorHAnsi" w:hAnsiTheme="minorHAnsi" w:cstheme="minorHAnsi"/>
          <w:sz w:val="22"/>
          <w:szCs w:val="22"/>
        </w:rPr>
        <w:t>20 novembre 2025,</w:t>
      </w:r>
      <w:r w:rsidR="00D75645" w:rsidRPr="00D52615">
        <w:rPr>
          <w:rFonts w:asciiTheme="minorHAnsi" w:hAnsiTheme="minorHAnsi" w:cstheme="minorHAnsi"/>
          <w:sz w:val="22"/>
          <w:szCs w:val="22"/>
        </w:rPr>
        <w:t xml:space="preserve"> n.</w:t>
      </w:r>
      <w:r w:rsidR="00D52615" w:rsidRPr="00D52615">
        <w:rPr>
          <w:rFonts w:asciiTheme="minorHAnsi" w:hAnsiTheme="minorHAnsi" w:cstheme="minorHAnsi"/>
          <w:sz w:val="22"/>
          <w:szCs w:val="22"/>
        </w:rPr>
        <w:t xml:space="preserve"> </w:t>
      </w:r>
      <w:r w:rsidR="00D52615" w:rsidRPr="00D52615">
        <w:rPr>
          <w:rFonts w:asciiTheme="minorHAnsi" w:hAnsiTheme="minorHAnsi" w:cstheme="minorHAnsi"/>
          <w:sz w:val="22"/>
          <w:szCs w:val="22"/>
        </w:rPr>
        <w:t>146368</w:t>
      </w:r>
      <w:r w:rsidRPr="00D52615">
        <w:rPr>
          <w:rFonts w:asciiTheme="minorHAnsi" w:hAnsiTheme="minorHAnsi" w:cstheme="minorHAnsi"/>
          <w:sz w:val="22"/>
          <w:szCs w:val="22"/>
        </w:rPr>
        <w:t>, di seguito</w:t>
      </w:r>
      <w:r w:rsidRPr="00CB18D5">
        <w:rPr>
          <w:rFonts w:asciiTheme="minorHAnsi" w:hAnsiTheme="minorHAnsi" w:cstheme="minorHAnsi"/>
          <w:sz w:val="22"/>
          <w:szCs w:val="22"/>
        </w:rPr>
        <w:t xml:space="preserve">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9"/>
        <w:gridCol w:w="3826"/>
      </w:tblGrid>
      <w:tr w:rsidR="000E3D02" w:rsidRPr="0049689B" w14:paraId="1DC16D20" w14:textId="6308D991" w:rsidTr="009451DB">
        <w:trPr>
          <w:trHeight w:val="60"/>
        </w:trPr>
        <w:tc>
          <w:tcPr>
            <w:tcW w:w="643" w:type="pct"/>
            <w:tcBorders>
              <w:top w:val="single" w:sz="4" w:space="0" w:color="auto"/>
            </w:tcBorders>
            <w:vAlign w:val="bottom"/>
          </w:tcPr>
          <w:p w14:paraId="1D252F99" w14:textId="54FFC69A" w:rsidR="000E3D02" w:rsidRPr="00A313E3" w:rsidRDefault="00A313E3" w:rsidP="002F5645">
            <w:pPr>
              <w:ind w:right="-106"/>
              <w:rPr>
                <w:rFonts w:asciiTheme="minorHAnsi" w:hAnsiTheme="minorHAnsi" w:cstheme="minorHAnsi"/>
                <w:bCs/>
                <w:i/>
                <w:iCs/>
              </w:rPr>
            </w:pP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Spuntare la riga</w:t>
            </w:r>
            <w:r w:rsidR="006528F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/le righe</w:t>
            </w: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di interesse</w:t>
            </w:r>
          </w:p>
        </w:tc>
        <w:tc>
          <w:tcPr>
            <w:tcW w:w="1714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E3D02" w:rsidRPr="0049689B" w:rsidRDefault="000E3D02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E3D02" w:rsidRPr="002F5645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E3D02" w:rsidRPr="0049689B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192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E3D02" w:rsidRPr="0049689B" w:rsidRDefault="000E3D02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E32029" w:rsidRPr="0049689B" w14:paraId="3072535B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C7B67C" w14:textId="2ED271E8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606" w14:textId="61F1E18E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Governance della spesa farmaceutica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3CB24" w14:textId="03FBE539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D4D813" w14:textId="2CF486AD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06E66BF7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FA8D8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3A53" w14:textId="63D3E636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Carenze, Qualità dei prodotti e Contrasto al crimine farmaceutico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E6A87" w14:textId="0A700B6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1997EF" w14:textId="1AC5B51F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859919E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76E67B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0DF" w14:textId="7CD258F6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Ufficio Innovazione e Scientific </w:t>
            </w:r>
            <w:proofErr w:type="spellStart"/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Advice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7E9BB" w14:textId="62E71420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E5FAF" w14:textId="2DC231A4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2DF38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3D5320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56A8D9BC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affari internazionali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3DD0798A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0DF73015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0B9B9FF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57CCC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1FF" w14:textId="2A487804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Centralizzate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93CD8" w14:textId="27E73FB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FEFB5" w14:textId="5EFC3E63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71DC7FE8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5AA361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74F" w14:textId="28C4B6D8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Europee e Nazionali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FFEF2" w14:textId="05A1AFE5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E45D4F" w14:textId="0DF254FA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0D34B435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CC18C1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F00" w14:textId="34346E13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Post-Autorizzazione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B0980" w14:textId="504BD48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85FEC" w14:textId="24B2BBB6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53AE90C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66C0B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37A" w14:textId="087874E6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Certificazioni e Importazioni parallele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26E01" w14:textId="3734FDC6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E2D60F" w14:textId="77D7F421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C676422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E78D5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313" w14:textId="1AB8A3DE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Ispezioni e autorizzazioni GMP medicinali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6C366" w14:textId="048D43EE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7317DD" w14:textId="32BD8CFA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7F7F8B6B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7CBD65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981" w14:textId="3700437F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Ispezioni e autorizzazioni GMP materie prime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A1473" w14:textId="0566DC0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F398D" w14:textId="2CD61762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8E6FBF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B436C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5A7" w14:textId="0B212B4D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Farmacovigilanza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3823A" w14:textId="6E5BFEA5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17CB81" w14:textId="2C4BC5CC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B40CD9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94B43D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F13" w14:textId="5DE5F55E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Gestione dei Segnali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350B8" w14:textId="2268B11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6C5D36" w14:textId="71EFE99D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4B26850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99247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50E" w14:textId="3DFDCA6B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Misure di Gestione del Rischio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D366" w14:textId="4E804EF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8A674" w14:textId="1BE22951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03B04DB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9AC68E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E790" w14:textId="7EB76A5D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Informazione sui Medicinali e Vigilanza sulla Pubblicità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35F12" w14:textId="129ADB0A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03149F" w14:textId="4E57D6E0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00A4298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225BD3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490" w14:textId="6F9D3562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Ispezioni GVP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B0C57" w14:textId="5FCB5570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5255" w14:textId="1ADB3009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F79C036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76CF53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E57" w14:textId="4B99199E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Sperimentazioni Cliniche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7AB9F" w14:textId="1A604354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CFA856" w14:textId="65CE88E2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3701D2D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521D88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D42" w14:textId="6D8D1C24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Accessi Precoci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3EB20" w14:textId="7C1835D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A015C5" w14:textId="3F66281C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4893E3D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B0DE8BB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09F" w14:textId="3CFCB9CA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Ricerca Indipendente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87091" w14:textId="0C0985A7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63251E" w14:textId="4D1D8420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2CCB5736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CA2FC90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0649" w14:textId="46704B9B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Ispezioni GCP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E26E4" w14:textId="64591AA7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E6C2C9" w14:textId="6C054D72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A4D2E8B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0306A33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6BC" w14:textId="5D114F40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Valutazioni Cliniche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3CD4" w14:textId="4960615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7C6576" w14:textId="227911D7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413DF63C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7BC5CAA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3BA" w14:textId="7C1A3133" w:rsidR="00E32029" w:rsidRPr="00FD2A5D" w:rsidRDefault="00E32029" w:rsidP="00E32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A5D">
              <w:rPr>
                <w:rFonts w:asciiTheme="minorHAnsi" w:hAnsiTheme="minorHAnsi" w:cstheme="minorHAnsi"/>
                <w:sz w:val="20"/>
                <w:szCs w:val="20"/>
              </w:rPr>
              <w:t>Ufficio Valutazioni Economiche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D25C" w14:textId="11833D4C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711AE" w14:textId="19AE2FA9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0939F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81E1C29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E39" w14:textId="13DE6166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Registri di Monitoraggio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3591" w14:textId="72D3354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9AD2BE" w14:textId="4A6735F8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7791D28F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6071C2A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2DD" w14:textId="554B40DF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Prezzi e Rimborso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D654" w14:textId="2BB0704A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A81747" w14:textId="748E412F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75EF4644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859FC4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AED" w14:textId="43049B67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Europee di HTA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7CD4" w14:textId="2AD08C0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EBCD6" w14:textId="10679CF7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6D47ED" w14:textId="4C112A07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CB18D5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6"/>
          <w:szCs w:val="6"/>
        </w:rPr>
      </w:pPr>
    </w:p>
    <w:p w14:paraId="4E09406E" w14:textId="393ED0BD" w:rsidR="007E03F2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dell’art. 20 del decreto legislativo n. 39</w:t>
      </w:r>
      <w:r w:rsidR="00987D01">
        <w:rPr>
          <w:rFonts w:asciiTheme="minorHAnsi" w:hAnsiTheme="minorHAnsi" w:cstheme="minorHAnsi"/>
          <w:sz w:val="22"/>
          <w:szCs w:val="22"/>
        </w:rPr>
        <w:t>/</w:t>
      </w:r>
      <w:r w:rsidRPr="00CB18D5">
        <w:rPr>
          <w:rFonts w:asciiTheme="minorHAnsi" w:hAnsiTheme="minorHAnsi" w:cstheme="minorHAnsi"/>
          <w:sz w:val="22"/>
          <w:szCs w:val="22"/>
        </w:rPr>
        <w:t>2013,</w:t>
      </w:r>
      <w:r w:rsidR="00987D01">
        <w:rPr>
          <w:rFonts w:asciiTheme="minorHAnsi" w:hAnsiTheme="minorHAnsi" w:cstheme="minorHAnsi"/>
          <w:sz w:val="22"/>
          <w:szCs w:val="22"/>
        </w:rPr>
        <w:t xml:space="preserve"> e successive modificazioni, </w:t>
      </w:r>
      <w:r w:rsidRPr="00CB18D5">
        <w:rPr>
          <w:rFonts w:asciiTheme="minorHAnsi" w:hAnsiTheme="minorHAnsi" w:cstheme="minorHAnsi"/>
          <w:sz w:val="22"/>
          <w:szCs w:val="22"/>
        </w:rPr>
        <w:t>la</w:t>
      </w:r>
      <w:r w:rsidR="00FD2A5D">
        <w:rPr>
          <w:rFonts w:asciiTheme="minorHAnsi" w:hAnsiTheme="minorHAnsi" w:cstheme="minorHAnsi"/>
          <w:sz w:val="22"/>
          <w:szCs w:val="22"/>
        </w:rPr>
        <w:t>/le</w:t>
      </w:r>
      <w:r w:rsidRPr="00CB18D5">
        <w:rPr>
          <w:rFonts w:asciiTheme="minorHAnsi" w:hAnsiTheme="minorHAnsi" w:cstheme="minorHAnsi"/>
          <w:sz w:val="22"/>
          <w:szCs w:val="22"/>
        </w:rPr>
        <w:t xml:space="preserve"> dichiarazione</w:t>
      </w:r>
      <w:r w:rsidR="00FD2A5D">
        <w:rPr>
          <w:rFonts w:asciiTheme="minorHAnsi" w:hAnsiTheme="minorHAnsi" w:cstheme="minorHAnsi"/>
          <w:sz w:val="22"/>
          <w:szCs w:val="22"/>
        </w:rPr>
        <w:t>/i</w:t>
      </w:r>
      <w:r w:rsidRPr="00CB18D5">
        <w:rPr>
          <w:rFonts w:asciiTheme="minorHAnsi" w:hAnsiTheme="minorHAnsi" w:cstheme="minorHAnsi"/>
          <w:sz w:val="22"/>
          <w:szCs w:val="22"/>
        </w:rPr>
        <w:t xml:space="preserve"> sulla insussistenza di cause di inconferibilità e la dichiarazione sulla insussistenza di cause di incompatibilità</w:t>
      </w:r>
      <w:r w:rsidR="00987D01">
        <w:rPr>
          <w:rFonts w:asciiTheme="minorHAnsi" w:hAnsiTheme="minorHAnsi" w:cstheme="minorHAnsi"/>
          <w:sz w:val="22"/>
          <w:szCs w:val="22"/>
        </w:rPr>
        <w:t>,</w:t>
      </w:r>
      <w:r w:rsidR="00987D01" w:rsidRPr="00987D01">
        <w:rPr>
          <w:rFonts w:asciiTheme="minorHAnsi" w:hAnsiTheme="minorHAnsi" w:cstheme="minorHAnsi"/>
          <w:sz w:val="22"/>
          <w:szCs w:val="22"/>
        </w:rPr>
        <w:t xml:space="preserve"> nonché la dichiarazione relativa alle valutazioni individuali della performance ricevute nell’ultimo triennio.</w:t>
      </w:r>
    </w:p>
    <w:p w14:paraId="684F846A" w14:textId="77777777" w:rsidR="00D52615" w:rsidRPr="00CB18D5" w:rsidRDefault="00D52615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</w:p>
    <w:p w14:paraId="39799DD5" w14:textId="2AD81330" w:rsidR="00A313E3" w:rsidRPr="00CB18D5" w:rsidRDefault="00A313E3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AC2496B" w14:textId="343D6F17" w:rsidR="0049689B" w:rsidRPr="00CB18D5" w:rsidRDefault="00CB18D5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4876FAEA">
                <wp:simplePos x="0" y="0"/>
                <wp:positionH relativeFrom="column">
                  <wp:posOffset>-43815</wp:posOffset>
                </wp:positionH>
                <wp:positionV relativeFrom="paragraph">
                  <wp:posOffset>273050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439B0" id="Rettangolo 1" o:spid="_x0000_s1026" style="position:absolute;margin-left:-3.45pt;margin-top:21.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" fillcolor="white [3201]" strokecolor="black [3200]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Dichiara, altresì:</w: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659F4547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DB9EBD6" w14:textId="67A13471" w:rsidR="00172DC4" w:rsidRPr="00AB7F9D" w:rsidRDefault="00CB18D5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53694F2F">
                <wp:simplePos x="0" y="0"/>
                <wp:positionH relativeFrom="column">
                  <wp:posOffset>-53340</wp:posOffset>
                </wp:positionH>
                <wp:positionV relativeFrom="paragraph">
                  <wp:posOffset>274955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C0443" id="Rettangolo 1" o:spid="_x0000_s1026" style="position:absolute;margin-left:-4.2pt;margin-top:21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DjVlCD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5219F7F7" w14:textId="2BFEC390" w:rsidR="00487101" w:rsidRPr="00CB18D5" w:rsidRDefault="00487101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494AAC20" w14:textId="27F23F74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7F70DA1B" w14:textId="2AACE04A" w:rsidR="00172DC4" w:rsidRPr="009451DB" w:rsidRDefault="00CB18D5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76615845">
                <wp:simplePos x="0" y="0"/>
                <wp:positionH relativeFrom="column">
                  <wp:posOffset>-53340</wp:posOffset>
                </wp:positionH>
                <wp:positionV relativeFrom="paragraph">
                  <wp:posOffset>328930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1D6C" id="Rettangolo 1" o:spid="_x0000_s1026" style="position:absolute;margin-left:-4.2pt;margin-top:25.9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Oz0qAL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50BA28F5" w14:textId="33C1BE4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10C216F9" w14:textId="7B349436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7B142E8" w14:textId="77777777" w:rsidR="00987D01" w:rsidRDefault="00987D01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E7FDF90" w14:textId="77777777" w:rsidR="00987D01" w:rsidRPr="00987D01" w:rsidRDefault="00987D01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6D92F33" w14:textId="04CA5149" w:rsidR="00110B9B" w:rsidRPr="00CB18D5" w:rsidRDefault="00CB18D5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148249" w14:textId="36B1FCC4" w:rsidR="00506111" w:rsidRPr="00CB18D5" w:rsidRDefault="00CA240B" w:rsidP="003F76A3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Firma      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________________________</w:t>
      </w:r>
      <w:r w:rsidR="00CB18D5">
        <w:rPr>
          <w:rFonts w:asciiTheme="minorHAnsi" w:hAnsiTheme="minorHAnsi" w:cstheme="minorHAnsi"/>
          <w:sz w:val="22"/>
          <w:szCs w:val="22"/>
        </w:rPr>
        <w:t>_____</w:t>
      </w:r>
    </w:p>
    <w:sectPr w:rsidR="00506111" w:rsidRPr="00CB18D5" w:rsidSect="00E32029">
      <w:headerReference w:type="default" r:id="rId9"/>
      <w:footerReference w:type="even" r:id="rId10"/>
      <w:footerReference w:type="default" r:id="rId11"/>
      <w:pgSz w:w="11906" w:h="16838" w:code="9"/>
      <w:pgMar w:top="851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981A" w14:textId="77777777" w:rsidR="00295942" w:rsidRDefault="00295942" w:rsidP="00FC2E20">
      <w:r>
        <w:separator/>
      </w:r>
    </w:p>
  </w:endnote>
  <w:endnote w:type="continuationSeparator" w:id="0">
    <w:p w14:paraId="22D5E4C4" w14:textId="77777777" w:rsidR="00295942" w:rsidRDefault="00295942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42B30221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E53DC6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E53DC6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5B08" w14:textId="77777777" w:rsidR="00295942" w:rsidRDefault="00295942" w:rsidP="00FC2E20">
      <w:r>
        <w:separator/>
      </w:r>
    </w:p>
  </w:footnote>
  <w:footnote w:type="continuationSeparator" w:id="0">
    <w:p w14:paraId="333555AC" w14:textId="77777777" w:rsidR="00295942" w:rsidRDefault="00295942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811240045">
    <w:abstractNumId w:val="1"/>
  </w:num>
  <w:num w:numId="2" w16cid:durableId="761493716">
    <w:abstractNumId w:val="2"/>
  </w:num>
  <w:num w:numId="3" w16cid:durableId="60234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9B"/>
    <w:rsid w:val="00012B2E"/>
    <w:rsid w:val="00031784"/>
    <w:rsid w:val="000527D0"/>
    <w:rsid w:val="00066AAF"/>
    <w:rsid w:val="00066D5B"/>
    <w:rsid w:val="00080F1F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5027F"/>
    <w:rsid w:val="00172DC4"/>
    <w:rsid w:val="001B3C2A"/>
    <w:rsid w:val="001C5FB7"/>
    <w:rsid w:val="001C6FE7"/>
    <w:rsid w:val="001D284C"/>
    <w:rsid w:val="001D4167"/>
    <w:rsid w:val="001D471A"/>
    <w:rsid w:val="001E26BC"/>
    <w:rsid w:val="001E4B62"/>
    <w:rsid w:val="00204B37"/>
    <w:rsid w:val="00211AA2"/>
    <w:rsid w:val="0023755B"/>
    <w:rsid w:val="00240E6C"/>
    <w:rsid w:val="00244D82"/>
    <w:rsid w:val="00251560"/>
    <w:rsid w:val="002670DE"/>
    <w:rsid w:val="00290BD0"/>
    <w:rsid w:val="00292F41"/>
    <w:rsid w:val="00295942"/>
    <w:rsid w:val="002A011D"/>
    <w:rsid w:val="002A0318"/>
    <w:rsid w:val="002A0335"/>
    <w:rsid w:val="002B3A56"/>
    <w:rsid w:val="002B4DF1"/>
    <w:rsid w:val="002C07B4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0E4C"/>
    <w:rsid w:val="00366823"/>
    <w:rsid w:val="0036731D"/>
    <w:rsid w:val="0037409C"/>
    <w:rsid w:val="003750CB"/>
    <w:rsid w:val="00375EC8"/>
    <w:rsid w:val="00381921"/>
    <w:rsid w:val="00391DED"/>
    <w:rsid w:val="003922EC"/>
    <w:rsid w:val="0039282A"/>
    <w:rsid w:val="003A651C"/>
    <w:rsid w:val="003C12C5"/>
    <w:rsid w:val="003C7D98"/>
    <w:rsid w:val="003D51C5"/>
    <w:rsid w:val="003E6CCC"/>
    <w:rsid w:val="003F3C90"/>
    <w:rsid w:val="003F76A3"/>
    <w:rsid w:val="004008E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1E0"/>
    <w:rsid w:val="00454945"/>
    <w:rsid w:val="004632F1"/>
    <w:rsid w:val="00464721"/>
    <w:rsid w:val="00474E3D"/>
    <w:rsid w:val="00485BB2"/>
    <w:rsid w:val="00487101"/>
    <w:rsid w:val="00490B24"/>
    <w:rsid w:val="0049689B"/>
    <w:rsid w:val="004A5DE5"/>
    <w:rsid w:val="004B0959"/>
    <w:rsid w:val="004C0818"/>
    <w:rsid w:val="004C26A1"/>
    <w:rsid w:val="004C28A2"/>
    <w:rsid w:val="004E0D88"/>
    <w:rsid w:val="00506111"/>
    <w:rsid w:val="00524156"/>
    <w:rsid w:val="00524F74"/>
    <w:rsid w:val="0052541E"/>
    <w:rsid w:val="005460AE"/>
    <w:rsid w:val="00555624"/>
    <w:rsid w:val="0058788E"/>
    <w:rsid w:val="005C4D32"/>
    <w:rsid w:val="005C665A"/>
    <w:rsid w:val="005D482E"/>
    <w:rsid w:val="005D78F4"/>
    <w:rsid w:val="005E59DD"/>
    <w:rsid w:val="005F3D95"/>
    <w:rsid w:val="005F7A1E"/>
    <w:rsid w:val="0060423D"/>
    <w:rsid w:val="0061437B"/>
    <w:rsid w:val="0061552C"/>
    <w:rsid w:val="006453C3"/>
    <w:rsid w:val="00646810"/>
    <w:rsid w:val="006528F3"/>
    <w:rsid w:val="00664CD7"/>
    <w:rsid w:val="00667A98"/>
    <w:rsid w:val="00670DF2"/>
    <w:rsid w:val="00675B98"/>
    <w:rsid w:val="0069386C"/>
    <w:rsid w:val="006B2438"/>
    <w:rsid w:val="006E1B4F"/>
    <w:rsid w:val="006F5CB6"/>
    <w:rsid w:val="006F6095"/>
    <w:rsid w:val="006F78C1"/>
    <w:rsid w:val="00704538"/>
    <w:rsid w:val="00705C6D"/>
    <w:rsid w:val="00725214"/>
    <w:rsid w:val="00732DEA"/>
    <w:rsid w:val="00732F8A"/>
    <w:rsid w:val="00736830"/>
    <w:rsid w:val="007432E6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D006C"/>
    <w:rsid w:val="007D3544"/>
    <w:rsid w:val="007E03F2"/>
    <w:rsid w:val="008008F5"/>
    <w:rsid w:val="0080490D"/>
    <w:rsid w:val="00810CCE"/>
    <w:rsid w:val="00814796"/>
    <w:rsid w:val="00821CAF"/>
    <w:rsid w:val="008245F1"/>
    <w:rsid w:val="00824DD9"/>
    <w:rsid w:val="00836724"/>
    <w:rsid w:val="00850BB6"/>
    <w:rsid w:val="00853831"/>
    <w:rsid w:val="00855546"/>
    <w:rsid w:val="00866982"/>
    <w:rsid w:val="00872649"/>
    <w:rsid w:val="00874B1B"/>
    <w:rsid w:val="008875BB"/>
    <w:rsid w:val="008A6C07"/>
    <w:rsid w:val="008F1B56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4AF9"/>
    <w:rsid w:val="009814B8"/>
    <w:rsid w:val="009850B3"/>
    <w:rsid w:val="00987D01"/>
    <w:rsid w:val="00991046"/>
    <w:rsid w:val="00995FE8"/>
    <w:rsid w:val="009A4773"/>
    <w:rsid w:val="009C1E35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39BC"/>
    <w:rsid w:val="00B67C6D"/>
    <w:rsid w:val="00B70C27"/>
    <w:rsid w:val="00BC365A"/>
    <w:rsid w:val="00BC5B06"/>
    <w:rsid w:val="00BD6561"/>
    <w:rsid w:val="00BE236D"/>
    <w:rsid w:val="00BF1923"/>
    <w:rsid w:val="00C02AB1"/>
    <w:rsid w:val="00C20513"/>
    <w:rsid w:val="00C26031"/>
    <w:rsid w:val="00C32E8E"/>
    <w:rsid w:val="00C33849"/>
    <w:rsid w:val="00C42C86"/>
    <w:rsid w:val="00C621A1"/>
    <w:rsid w:val="00C73A8D"/>
    <w:rsid w:val="00C74460"/>
    <w:rsid w:val="00C81482"/>
    <w:rsid w:val="00C85243"/>
    <w:rsid w:val="00C92311"/>
    <w:rsid w:val="00C97F27"/>
    <w:rsid w:val="00CA240B"/>
    <w:rsid w:val="00CA3FCE"/>
    <w:rsid w:val="00CB18D5"/>
    <w:rsid w:val="00CB45C7"/>
    <w:rsid w:val="00CC3EAA"/>
    <w:rsid w:val="00CD31DB"/>
    <w:rsid w:val="00CE349D"/>
    <w:rsid w:val="00CE50BD"/>
    <w:rsid w:val="00CF0C4C"/>
    <w:rsid w:val="00CF6CC5"/>
    <w:rsid w:val="00D009AE"/>
    <w:rsid w:val="00D00AEC"/>
    <w:rsid w:val="00D05FEA"/>
    <w:rsid w:val="00D171AB"/>
    <w:rsid w:val="00D17ABE"/>
    <w:rsid w:val="00D24FD9"/>
    <w:rsid w:val="00D26F5E"/>
    <w:rsid w:val="00D30EAE"/>
    <w:rsid w:val="00D36E1A"/>
    <w:rsid w:val="00D36E89"/>
    <w:rsid w:val="00D43CCD"/>
    <w:rsid w:val="00D442E7"/>
    <w:rsid w:val="00D456FF"/>
    <w:rsid w:val="00D52615"/>
    <w:rsid w:val="00D61A83"/>
    <w:rsid w:val="00D65123"/>
    <w:rsid w:val="00D70D5C"/>
    <w:rsid w:val="00D75645"/>
    <w:rsid w:val="00D822A9"/>
    <w:rsid w:val="00DB274C"/>
    <w:rsid w:val="00DB3AC3"/>
    <w:rsid w:val="00DB7BDC"/>
    <w:rsid w:val="00DC7734"/>
    <w:rsid w:val="00DD1879"/>
    <w:rsid w:val="00DD1A33"/>
    <w:rsid w:val="00DD44D3"/>
    <w:rsid w:val="00DE2C5A"/>
    <w:rsid w:val="00DF5857"/>
    <w:rsid w:val="00DF7259"/>
    <w:rsid w:val="00E02EF8"/>
    <w:rsid w:val="00E03C9E"/>
    <w:rsid w:val="00E22DB0"/>
    <w:rsid w:val="00E25F9A"/>
    <w:rsid w:val="00E32029"/>
    <w:rsid w:val="00E34EDF"/>
    <w:rsid w:val="00E531B6"/>
    <w:rsid w:val="00E53DC6"/>
    <w:rsid w:val="00E704A4"/>
    <w:rsid w:val="00E82482"/>
    <w:rsid w:val="00E870CA"/>
    <w:rsid w:val="00EA4BA2"/>
    <w:rsid w:val="00EB1252"/>
    <w:rsid w:val="00EC2712"/>
    <w:rsid w:val="00ED70F1"/>
    <w:rsid w:val="00EE2119"/>
    <w:rsid w:val="00F01B2F"/>
    <w:rsid w:val="00F429E8"/>
    <w:rsid w:val="00F46078"/>
    <w:rsid w:val="00F510AE"/>
    <w:rsid w:val="00F673ED"/>
    <w:rsid w:val="00F7308C"/>
    <w:rsid w:val="00F87960"/>
    <w:rsid w:val="00F971C1"/>
    <w:rsid w:val="00FA3CB2"/>
    <w:rsid w:val="00FB52D0"/>
    <w:rsid w:val="00FC2E20"/>
    <w:rsid w:val="00FD0143"/>
    <w:rsid w:val="00FD2A5D"/>
    <w:rsid w:val="00FD7376"/>
    <w:rsid w:val="00FF1E1A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7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7B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7B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694E-AE6A-4D21-A711-1DB65B4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corteseg</dc:creator>
  <cp:lastModifiedBy>De Razza Clarissa</cp:lastModifiedBy>
  <cp:revision>6</cp:revision>
  <cp:lastPrinted>2025-10-22T09:03:00Z</cp:lastPrinted>
  <dcterms:created xsi:type="dcterms:W3CDTF">2025-11-18T15:18:00Z</dcterms:created>
  <dcterms:modified xsi:type="dcterms:W3CDTF">2025-11-20T13:50:00Z</dcterms:modified>
</cp:coreProperties>
</file>