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04A7" w14:textId="7C5696E2" w:rsidR="00C33411" w:rsidRDefault="00C33411" w:rsidP="005A60B7">
      <w:pPr>
        <w:autoSpaceDE w:val="0"/>
        <w:autoSpaceDN w:val="0"/>
        <w:adjustRightInd w:val="0"/>
        <w:spacing w:after="0" w:line="240" w:lineRule="auto"/>
        <w:jc w:val="center"/>
        <w:rPr>
          <w:u w:val="single"/>
          <w:lang w:val="en-US"/>
        </w:rPr>
      </w:pPr>
      <w:r w:rsidRPr="005A60B7">
        <w:rPr>
          <w:rFonts w:eastAsia="Batang" w:cs="Calibri"/>
          <w:b/>
          <w:color w:val="1F497D"/>
          <w:sz w:val="24"/>
          <w:szCs w:val="24"/>
          <w:u w:val="single"/>
          <w:lang w:val="en-US"/>
        </w:rPr>
        <w:t>ANNUAL FEE PAYMENT 20</w:t>
      </w:r>
      <w:r w:rsidR="00FD13AE">
        <w:rPr>
          <w:rFonts w:eastAsia="Batang" w:cs="Calibri"/>
          <w:b/>
          <w:color w:val="1F497D"/>
          <w:sz w:val="24"/>
          <w:szCs w:val="24"/>
          <w:u w:val="single"/>
          <w:lang w:val="en-US"/>
        </w:rPr>
        <w:t>2</w:t>
      </w:r>
      <w:r w:rsidR="000D1A26">
        <w:rPr>
          <w:rFonts w:eastAsia="Batang" w:cs="Calibri"/>
          <w:b/>
          <w:color w:val="1F497D"/>
          <w:sz w:val="24"/>
          <w:szCs w:val="24"/>
          <w:u w:val="single"/>
          <w:lang w:val="en-US"/>
        </w:rPr>
        <w:t>5</w:t>
      </w:r>
      <w:bookmarkStart w:id="0" w:name="_GoBack"/>
      <w:bookmarkEnd w:id="0"/>
      <w:r w:rsidRPr="005A60B7">
        <w:rPr>
          <w:rFonts w:eastAsia="Batang" w:cs="Calibri"/>
          <w:b/>
          <w:color w:val="1F497D"/>
          <w:sz w:val="24"/>
          <w:szCs w:val="24"/>
          <w:u w:val="single"/>
          <w:lang w:val="en-US"/>
        </w:rPr>
        <w:t xml:space="preserve">  – DIFFERENT PAYMENTS FORM</w:t>
      </w:r>
    </w:p>
    <w:p w14:paraId="01065230" w14:textId="77777777" w:rsidR="005A60B7" w:rsidRDefault="005A60B7" w:rsidP="00C33411">
      <w:pPr>
        <w:spacing w:line="240" w:lineRule="atLeast"/>
        <w:ind w:left="6372" w:firstLine="708"/>
        <w:rPr>
          <w:rFonts w:eastAsiaTheme="minorHAnsi" w:cs="Calibri"/>
          <w:sz w:val="20"/>
          <w:szCs w:val="20"/>
          <w:lang w:val="en-US"/>
        </w:rPr>
      </w:pPr>
    </w:p>
    <w:p w14:paraId="6A8BB4E8" w14:textId="77777777" w:rsidR="00C33411" w:rsidRPr="00CE2067" w:rsidRDefault="00C33411" w:rsidP="005A60B7">
      <w:pPr>
        <w:pStyle w:val="Default"/>
        <w:ind w:left="5580"/>
        <w:rPr>
          <w:rFonts w:ascii="Calibri" w:hAnsi="Calibri" w:cs="Calibri"/>
          <w:b/>
          <w:bCs/>
          <w:color w:val="1F497D"/>
          <w:sz w:val="23"/>
          <w:szCs w:val="23"/>
          <w:lang w:val="en-US"/>
        </w:rPr>
      </w:pPr>
      <w:r w:rsidRPr="00CE2067">
        <w:rPr>
          <w:rFonts w:ascii="Calibri" w:hAnsi="Calibri" w:cs="Calibri"/>
          <w:b/>
          <w:bCs/>
          <w:color w:val="1F497D"/>
          <w:sz w:val="23"/>
          <w:szCs w:val="23"/>
          <w:lang w:val="en-US"/>
        </w:rPr>
        <w:t>Estimable</w:t>
      </w:r>
    </w:p>
    <w:p w14:paraId="0CA80E57" w14:textId="77777777" w:rsidR="00C33411" w:rsidRPr="00CE2067" w:rsidRDefault="00C33411" w:rsidP="005A60B7">
      <w:pPr>
        <w:pStyle w:val="Default"/>
        <w:ind w:left="5580"/>
        <w:rPr>
          <w:rFonts w:ascii="Calibri" w:hAnsi="Calibri" w:cs="Calibri"/>
          <w:b/>
          <w:bCs/>
          <w:color w:val="1F497D"/>
          <w:sz w:val="23"/>
          <w:szCs w:val="23"/>
          <w:lang w:val="en-US"/>
        </w:rPr>
      </w:pPr>
      <w:r w:rsidRPr="00CE2067">
        <w:rPr>
          <w:rFonts w:ascii="Calibri" w:hAnsi="Calibri" w:cs="Calibri"/>
          <w:b/>
          <w:bCs/>
          <w:color w:val="1F497D"/>
          <w:sz w:val="23"/>
          <w:szCs w:val="23"/>
          <w:lang w:val="en-US"/>
        </w:rPr>
        <w:t xml:space="preserve">Italian Medicines Agency – </w:t>
      </w:r>
      <w:proofErr w:type="spellStart"/>
      <w:r w:rsidRPr="00CE2067">
        <w:rPr>
          <w:rFonts w:ascii="Calibri" w:hAnsi="Calibri" w:cs="Calibri"/>
          <w:b/>
          <w:bCs/>
          <w:color w:val="1F497D"/>
          <w:sz w:val="23"/>
          <w:szCs w:val="23"/>
          <w:lang w:val="en-US"/>
        </w:rPr>
        <w:t>Aifa</w:t>
      </w:r>
      <w:proofErr w:type="spellEnd"/>
    </w:p>
    <w:p w14:paraId="263AC752" w14:textId="77777777" w:rsidR="00C33411" w:rsidRPr="00CE2067" w:rsidRDefault="00C33411" w:rsidP="005A60B7">
      <w:pPr>
        <w:pStyle w:val="Default"/>
        <w:ind w:left="5580"/>
        <w:rPr>
          <w:rFonts w:ascii="Calibri" w:hAnsi="Calibri" w:cs="Calibri"/>
          <w:b/>
          <w:bCs/>
          <w:color w:val="1F497D"/>
          <w:sz w:val="23"/>
          <w:szCs w:val="23"/>
          <w:lang w:val="en-US"/>
        </w:rPr>
      </w:pPr>
      <w:r w:rsidRPr="00CE2067">
        <w:rPr>
          <w:rFonts w:ascii="Calibri" w:hAnsi="Calibri" w:cs="Calibri"/>
          <w:b/>
          <w:bCs/>
          <w:color w:val="1F497D"/>
          <w:sz w:val="23"/>
          <w:szCs w:val="23"/>
          <w:lang w:val="en-US"/>
        </w:rPr>
        <w:t>Accounting and Balance Office</w:t>
      </w:r>
    </w:p>
    <w:p w14:paraId="37FD529B" w14:textId="77777777" w:rsidR="00C33411" w:rsidRDefault="00C33411" w:rsidP="005A60B7">
      <w:pPr>
        <w:pStyle w:val="Default"/>
        <w:ind w:left="5580"/>
        <w:rPr>
          <w:rFonts w:ascii="Calibri" w:hAnsi="Calibri" w:cs="Calibri"/>
          <w:b/>
          <w:bCs/>
          <w:color w:val="1F497D"/>
          <w:sz w:val="23"/>
          <w:szCs w:val="23"/>
          <w:lang w:val="en-US"/>
        </w:rPr>
      </w:pPr>
      <w:r w:rsidRPr="005A60B7">
        <w:rPr>
          <w:rFonts w:ascii="Calibri" w:hAnsi="Calibri" w:cs="Calibri"/>
          <w:b/>
          <w:bCs/>
          <w:color w:val="1F497D"/>
          <w:sz w:val="23"/>
          <w:szCs w:val="23"/>
          <w:lang w:val="en-US"/>
        </w:rPr>
        <w:t xml:space="preserve">to send to: </w:t>
      </w:r>
      <w:hyperlink r:id="rId8" w:history="1">
        <w:r w:rsidR="001C223A" w:rsidRPr="001C223A">
          <w:rPr>
            <w:rStyle w:val="Collegamentoipertestuale"/>
            <w:rFonts w:ascii="Calibri" w:hAnsi="Calibri" w:cs="Calibri"/>
            <w:b/>
            <w:bCs/>
            <w:sz w:val="23"/>
            <w:szCs w:val="23"/>
            <w:lang w:val="en-US"/>
          </w:rPr>
          <w:t>protocollo@pec.aifa.gov.it</w:t>
        </w:r>
      </w:hyperlink>
    </w:p>
    <w:p w14:paraId="0C56D888" w14:textId="77777777" w:rsidR="005A60B7" w:rsidRPr="005A60B7" w:rsidRDefault="005A60B7" w:rsidP="005A60B7">
      <w:pPr>
        <w:pStyle w:val="Default"/>
        <w:ind w:left="5580"/>
        <w:rPr>
          <w:rFonts w:ascii="Calibri" w:hAnsi="Calibri" w:cs="Calibri"/>
          <w:b/>
          <w:bCs/>
          <w:color w:val="1F497D"/>
          <w:sz w:val="23"/>
          <w:szCs w:val="23"/>
          <w:lang w:val="en-US"/>
        </w:rPr>
      </w:pPr>
    </w:p>
    <w:p w14:paraId="7ABD932C" w14:textId="77777777" w:rsidR="00C33411" w:rsidRPr="005A60B7" w:rsidRDefault="00C33411" w:rsidP="005A60B7">
      <w:pPr>
        <w:spacing w:line="240" w:lineRule="auto"/>
        <w:ind w:left="360"/>
        <w:jc w:val="center"/>
        <w:rPr>
          <w:b/>
          <w:bCs/>
          <w:color w:val="1F497D"/>
          <w:sz w:val="24"/>
          <w:szCs w:val="24"/>
          <w:lang w:val="en-US"/>
        </w:rPr>
      </w:pPr>
      <w:r w:rsidRPr="005A60B7">
        <w:rPr>
          <w:b/>
          <w:bCs/>
          <w:color w:val="1F497D"/>
          <w:sz w:val="24"/>
          <w:szCs w:val="24"/>
          <w:lang w:val="en-US"/>
        </w:rPr>
        <w:t>SELF – CERTIF</w:t>
      </w:r>
      <w:r w:rsidR="00A6451F" w:rsidRPr="005A60B7">
        <w:rPr>
          <w:b/>
          <w:bCs/>
          <w:color w:val="1F497D"/>
          <w:sz w:val="24"/>
          <w:szCs w:val="24"/>
          <w:lang w:val="en-US"/>
        </w:rPr>
        <w:t xml:space="preserve">ICATION ACCORDING TO ART. 46 </w:t>
      </w:r>
      <w:proofErr w:type="gramStart"/>
      <w:r w:rsidR="00A6451F" w:rsidRPr="005A60B7">
        <w:rPr>
          <w:b/>
          <w:bCs/>
          <w:color w:val="1F497D"/>
          <w:sz w:val="24"/>
          <w:szCs w:val="24"/>
          <w:lang w:val="en-US"/>
        </w:rPr>
        <w:t>of  Decree</w:t>
      </w:r>
      <w:proofErr w:type="gramEnd"/>
      <w:r w:rsidR="00A6451F" w:rsidRPr="005A60B7">
        <w:rPr>
          <w:b/>
          <w:bCs/>
          <w:color w:val="1F497D"/>
          <w:sz w:val="24"/>
          <w:szCs w:val="24"/>
          <w:lang w:val="en-US"/>
        </w:rPr>
        <w:t xml:space="preserve"> of </w:t>
      </w:r>
      <w:r w:rsidR="000C754E" w:rsidRPr="005A60B7">
        <w:rPr>
          <w:b/>
          <w:bCs/>
          <w:color w:val="1F497D"/>
          <w:sz w:val="24"/>
          <w:szCs w:val="24"/>
          <w:lang w:val="en-US"/>
        </w:rPr>
        <w:t>President of R</w:t>
      </w:r>
      <w:r w:rsidR="00A6451F" w:rsidRPr="005A60B7">
        <w:rPr>
          <w:b/>
          <w:bCs/>
          <w:color w:val="1F497D"/>
          <w:sz w:val="24"/>
          <w:szCs w:val="24"/>
          <w:lang w:val="en-US"/>
        </w:rPr>
        <w:t>epublic of 28 December 2000, No.</w:t>
      </w:r>
      <w:r w:rsidRPr="005A60B7">
        <w:rPr>
          <w:b/>
          <w:bCs/>
          <w:color w:val="1F497D"/>
          <w:sz w:val="24"/>
          <w:szCs w:val="24"/>
          <w:lang w:val="en-US"/>
        </w:rPr>
        <w:t xml:space="preserve"> 445</w:t>
      </w:r>
    </w:p>
    <w:p w14:paraId="55C400E9" w14:textId="77777777" w:rsidR="00C33411" w:rsidRPr="00CE2067" w:rsidRDefault="00C33411" w:rsidP="005A60B7">
      <w:pPr>
        <w:pStyle w:val="Default"/>
        <w:ind w:left="360"/>
        <w:jc w:val="both"/>
        <w:rPr>
          <w:rFonts w:ascii="Calibri" w:hAnsi="Calibri" w:cs="Calibri"/>
          <w:color w:val="1F497D"/>
          <w:lang w:val="en-US"/>
        </w:rPr>
      </w:pPr>
      <w:proofErr w:type="gramStart"/>
      <w:r w:rsidRPr="00CE2067">
        <w:rPr>
          <w:rFonts w:ascii="Calibri" w:hAnsi="Calibri" w:cs="Calibri"/>
          <w:color w:val="1F497D"/>
          <w:lang w:val="en-US"/>
        </w:rPr>
        <w:t>I</w:t>
      </w:r>
      <w:r w:rsidR="00B907DA" w:rsidRPr="00CE2067">
        <w:rPr>
          <w:rFonts w:ascii="Calibri" w:hAnsi="Calibri" w:cs="Calibri"/>
          <w:color w:val="1F497D"/>
          <w:lang w:val="en-US"/>
        </w:rPr>
        <w:t>, the</w:t>
      </w:r>
      <w:r w:rsidRPr="00CE2067">
        <w:rPr>
          <w:rFonts w:ascii="Calibri" w:hAnsi="Calibri" w:cs="Calibri"/>
          <w:color w:val="1F497D"/>
          <w:lang w:val="en-US"/>
        </w:rPr>
        <w:t xml:space="preserve"> undersigned __________________________ born in _____________________ on________________  ( identity card____________________ issued  on  __________________ by__________________), as ______________________ of</w:t>
      </w:r>
      <w:r w:rsidR="0003293C" w:rsidRPr="00CE2067">
        <w:rPr>
          <w:rFonts w:ascii="Calibri" w:hAnsi="Calibri" w:cs="Calibri"/>
          <w:color w:val="1F497D"/>
          <w:lang w:val="en-US"/>
        </w:rPr>
        <w:t>_____________</w:t>
      </w:r>
      <w:r w:rsidRPr="00CE2067">
        <w:rPr>
          <w:rFonts w:ascii="Calibri" w:hAnsi="Calibri" w:cs="Calibri"/>
          <w:color w:val="1F497D"/>
          <w:lang w:val="en-US"/>
        </w:rPr>
        <w:t xml:space="preserve"> </w:t>
      </w:r>
      <w:r w:rsidR="00DD59E1" w:rsidRPr="00CE2067">
        <w:rPr>
          <w:rFonts w:ascii="Calibri" w:hAnsi="Calibri" w:cs="Calibri"/>
          <w:color w:val="1F497D"/>
          <w:lang w:val="en-US"/>
        </w:rPr>
        <w:t>( hereinafter referred to as “ Company /I</w:t>
      </w:r>
      <w:r w:rsidRPr="00CE2067">
        <w:rPr>
          <w:rFonts w:ascii="Calibri" w:hAnsi="Calibri" w:cs="Calibri"/>
          <w:color w:val="1F497D"/>
          <w:lang w:val="en-US"/>
        </w:rPr>
        <w:t>nstitution</w:t>
      </w:r>
      <w:r w:rsidR="00856EBA" w:rsidRPr="00CE2067">
        <w:rPr>
          <w:rFonts w:ascii="Calibri" w:hAnsi="Calibri" w:cs="Calibri"/>
          <w:color w:val="1F497D"/>
          <w:lang w:val="en-US"/>
        </w:rPr>
        <w:t>”</w:t>
      </w:r>
      <w:r w:rsidR="00B907DA" w:rsidRPr="00CE2067">
        <w:rPr>
          <w:rFonts w:ascii="Calibri" w:hAnsi="Calibri" w:cs="Calibri"/>
          <w:color w:val="1F497D"/>
          <w:lang w:val="en-US"/>
        </w:rPr>
        <w:t>), SIS code_______, with</w:t>
      </w:r>
      <w:r w:rsidRPr="00CE2067">
        <w:rPr>
          <w:rFonts w:ascii="Calibri" w:hAnsi="Calibri" w:cs="Calibri"/>
          <w:color w:val="1F497D"/>
          <w:lang w:val="en-US"/>
        </w:rPr>
        <w:t xml:space="preserve"> office in ______________________, address ________________, tax code number_____</w:t>
      </w:r>
      <w:r w:rsidR="000C754E" w:rsidRPr="00CE2067">
        <w:rPr>
          <w:rFonts w:ascii="Calibri" w:hAnsi="Calibri" w:cs="Calibri"/>
          <w:color w:val="1F497D"/>
          <w:lang w:val="en-US"/>
        </w:rPr>
        <w:t>__________, valued added tax identification number</w:t>
      </w:r>
      <w:r w:rsidRPr="00CE2067">
        <w:rPr>
          <w:rFonts w:ascii="Calibri" w:hAnsi="Calibri" w:cs="Calibri"/>
          <w:color w:val="1F497D"/>
          <w:lang w:val="en-US"/>
        </w:rPr>
        <w:t xml:space="preserve"> _____________________, pursuant to and in accordance with Articles 46 and 47 of the Decree of </w:t>
      </w:r>
      <w:r w:rsidR="00B907DA" w:rsidRPr="00CE2067">
        <w:rPr>
          <w:rFonts w:ascii="Calibri" w:hAnsi="Calibri" w:cs="Calibri"/>
          <w:color w:val="1F497D"/>
          <w:lang w:val="en-US"/>
        </w:rPr>
        <w:t>the</w:t>
      </w:r>
      <w:r w:rsidRPr="00CE2067">
        <w:rPr>
          <w:rFonts w:ascii="Calibri" w:hAnsi="Calibri" w:cs="Calibri"/>
          <w:color w:val="1F497D"/>
          <w:lang w:val="en-US"/>
        </w:rPr>
        <w:t xml:space="preserve"> President of the</w:t>
      </w:r>
      <w:r w:rsidR="00B907DA" w:rsidRPr="00CE2067">
        <w:rPr>
          <w:rFonts w:ascii="Calibri" w:hAnsi="Calibri" w:cs="Calibri"/>
          <w:color w:val="1F497D"/>
          <w:lang w:val="en-US"/>
        </w:rPr>
        <w:t xml:space="preserve"> Italian Republic of</w:t>
      </w:r>
      <w:r w:rsidRPr="00CE2067">
        <w:rPr>
          <w:rFonts w:ascii="Calibri" w:hAnsi="Calibri" w:cs="Calibri"/>
          <w:color w:val="1F497D"/>
          <w:lang w:val="en-US"/>
        </w:rPr>
        <w:t xml:space="preserve"> December</w:t>
      </w:r>
      <w:r w:rsidR="00B907DA" w:rsidRPr="00CE2067">
        <w:rPr>
          <w:rFonts w:ascii="Calibri" w:hAnsi="Calibri" w:cs="Calibri"/>
          <w:color w:val="1F497D"/>
          <w:lang w:val="en-US"/>
        </w:rPr>
        <w:t xml:space="preserve"> 28,</w:t>
      </w:r>
      <w:r w:rsidRPr="00CE2067">
        <w:rPr>
          <w:rFonts w:ascii="Calibri" w:hAnsi="Calibri" w:cs="Calibri"/>
          <w:color w:val="1F497D"/>
          <w:lang w:val="en-US"/>
        </w:rPr>
        <w:t xml:space="preserve"> 2000, No. 445, duly warned about the liability and the </w:t>
      </w:r>
      <w:r w:rsidR="00B907DA" w:rsidRPr="00CE2067">
        <w:rPr>
          <w:rFonts w:ascii="Calibri" w:hAnsi="Calibri" w:cs="Calibri"/>
          <w:color w:val="1F497D"/>
          <w:lang w:val="en-US"/>
        </w:rPr>
        <w:t>criminal and civil consequences provided</w:t>
      </w:r>
      <w:r w:rsidRPr="00CE2067">
        <w:rPr>
          <w:rFonts w:ascii="Calibri" w:hAnsi="Calibri" w:cs="Calibri"/>
          <w:color w:val="1F497D"/>
          <w:lang w:val="en-US"/>
        </w:rPr>
        <w:t xml:space="preserve"> by art.</w:t>
      </w:r>
      <w:proofErr w:type="gramEnd"/>
      <w:r w:rsidRPr="00CE2067">
        <w:rPr>
          <w:rFonts w:ascii="Calibri" w:hAnsi="Calibri" w:cs="Calibri"/>
          <w:color w:val="1F497D"/>
          <w:lang w:val="en-US"/>
        </w:rPr>
        <w:t xml:space="preserve"> 76 of Decree of</w:t>
      </w:r>
      <w:r w:rsidR="00B907DA" w:rsidRPr="00CE2067">
        <w:rPr>
          <w:rFonts w:ascii="Calibri" w:hAnsi="Calibri" w:cs="Calibri"/>
          <w:color w:val="1F497D"/>
          <w:lang w:val="en-US"/>
        </w:rPr>
        <w:t xml:space="preserve"> the</w:t>
      </w:r>
      <w:r w:rsidRPr="00CE2067">
        <w:rPr>
          <w:rFonts w:ascii="Calibri" w:hAnsi="Calibri" w:cs="Calibri"/>
          <w:color w:val="1F497D"/>
          <w:lang w:val="en-US"/>
        </w:rPr>
        <w:t xml:space="preserve"> President of</w:t>
      </w:r>
      <w:r w:rsidR="00B907DA" w:rsidRPr="00CE2067">
        <w:rPr>
          <w:rFonts w:ascii="Calibri" w:hAnsi="Calibri" w:cs="Calibri"/>
          <w:color w:val="1F497D"/>
          <w:lang w:val="en-US"/>
        </w:rPr>
        <w:t xml:space="preserve"> the Italian</w:t>
      </w:r>
      <w:r w:rsidRPr="00CE2067">
        <w:rPr>
          <w:rFonts w:ascii="Calibri" w:hAnsi="Calibri" w:cs="Calibri"/>
          <w:color w:val="1F497D"/>
          <w:lang w:val="en-US"/>
        </w:rPr>
        <w:t xml:space="preserve"> Republic </w:t>
      </w:r>
      <w:proofErr w:type="gramStart"/>
      <w:r w:rsidRPr="00CE2067">
        <w:rPr>
          <w:rFonts w:ascii="Calibri" w:hAnsi="Calibri" w:cs="Calibri"/>
          <w:color w:val="1F497D"/>
          <w:lang w:val="en-US"/>
        </w:rPr>
        <w:t>of  28</w:t>
      </w:r>
      <w:proofErr w:type="gramEnd"/>
      <w:r w:rsidRPr="00CE2067">
        <w:rPr>
          <w:rFonts w:ascii="Calibri" w:hAnsi="Calibri" w:cs="Calibri"/>
          <w:color w:val="1F497D"/>
          <w:lang w:val="en-US"/>
        </w:rPr>
        <w:t xml:space="preserve"> December 2000 No. 445, in case of false statements</w:t>
      </w:r>
      <w:r w:rsidR="00CB3499" w:rsidRPr="00CE2067">
        <w:rPr>
          <w:rFonts w:ascii="Calibri" w:hAnsi="Calibri" w:cs="Calibri"/>
          <w:color w:val="1F497D"/>
          <w:lang w:val="en-US"/>
        </w:rPr>
        <w:t>,</w:t>
      </w:r>
    </w:p>
    <w:p w14:paraId="5B63C349" w14:textId="77777777" w:rsidR="005A60B7" w:rsidRPr="00CE2067" w:rsidRDefault="005A60B7" w:rsidP="005A60B7">
      <w:pPr>
        <w:pStyle w:val="Default"/>
        <w:ind w:left="360"/>
        <w:jc w:val="both"/>
        <w:rPr>
          <w:rFonts w:ascii="Calibri" w:hAnsi="Calibri" w:cs="Calibri"/>
          <w:color w:val="1F497D"/>
          <w:lang w:val="en-US"/>
        </w:rPr>
      </w:pPr>
    </w:p>
    <w:p w14:paraId="1D479CCA" w14:textId="77777777" w:rsidR="00C33411" w:rsidRPr="00CE2067" w:rsidRDefault="00C33411" w:rsidP="005A60B7">
      <w:pPr>
        <w:pStyle w:val="Default"/>
        <w:jc w:val="center"/>
        <w:rPr>
          <w:rFonts w:ascii="Calibri" w:hAnsi="Calibri" w:cs="Calibri"/>
          <w:color w:val="1F497D"/>
          <w:lang w:val="en-US"/>
        </w:rPr>
      </w:pPr>
      <w:r w:rsidRPr="00CE2067">
        <w:rPr>
          <w:rFonts w:ascii="Calibri" w:hAnsi="Calibri" w:cs="Calibri"/>
          <w:color w:val="1F497D"/>
          <w:lang w:val="en-US"/>
        </w:rPr>
        <w:t>DECLARE</w:t>
      </w:r>
    </w:p>
    <w:p w14:paraId="5F56BFFB" w14:textId="77777777" w:rsidR="005A60B7" w:rsidRPr="00CE2067" w:rsidRDefault="005A60B7" w:rsidP="005A60B7">
      <w:pPr>
        <w:pStyle w:val="Default"/>
        <w:jc w:val="center"/>
        <w:rPr>
          <w:rFonts w:ascii="Calibri" w:hAnsi="Calibri" w:cs="Calibri"/>
          <w:color w:val="1F497D"/>
          <w:lang w:val="en-US"/>
        </w:rPr>
      </w:pPr>
    </w:p>
    <w:p w14:paraId="1E0FEEC8" w14:textId="77777777" w:rsidR="00C33411" w:rsidRPr="005A60B7" w:rsidRDefault="00B46DD4" w:rsidP="005A60B7">
      <w:pPr>
        <w:pStyle w:val="Default"/>
        <w:ind w:left="360"/>
        <w:jc w:val="both"/>
        <w:rPr>
          <w:rFonts w:ascii="Calibri" w:hAnsi="Calibri" w:cs="Calibri"/>
          <w:color w:val="1F497D"/>
          <w:lang w:val="en-US"/>
        </w:rPr>
      </w:pPr>
      <w:proofErr w:type="gramStart"/>
      <w:r w:rsidRPr="005A60B7">
        <w:rPr>
          <w:rFonts w:ascii="Calibri" w:hAnsi="Calibri" w:cs="Calibri"/>
          <w:color w:val="1F497D"/>
          <w:lang w:val="en-US"/>
        </w:rPr>
        <w:t>that</w:t>
      </w:r>
      <w:proofErr w:type="gramEnd"/>
      <w:r w:rsidRPr="005A60B7">
        <w:rPr>
          <w:rFonts w:ascii="Calibri" w:hAnsi="Calibri" w:cs="Calibri"/>
          <w:color w:val="1F497D"/>
          <w:lang w:val="en-US"/>
        </w:rPr>
        <w:t xml:space="preserve"> the total</w:t>
      </w:r>
      <w:r w:rsidR="00C33411" w:rsidRPr="005A60B7">
        <w:rPr>
          <w:rFonts w:ascii="Calibri" w:hAnsi="Calibri" w:cs="Calibri"/>
          <w:color w:val="1F497D"/>
          <w:lang w:val="en-US"/>
        </w:rPr>
        <w:t xml:space="preserve"> number of AIC  th</w:t>
      </w:r>
      <w:r w:rsidR="00894E53" w:rsidRPr="005A60B7">
        <w:rPr>
          <w:rFonts w:ascii="Calibri" w:hAnsi="Calibri" w:cs="Calibri"/>
          <w:color w:val="1F497D"/>
          <w:lang w:val="en-US"/>
        </w:rPr>
        <w:t>is Agency requests payment for,</w:t>
      </w:r>
      <w:r w:rsidR="00C33411" w:rsidRPr="005A60B7">
        <w:rPr>
          <w:rFonts w:ascii="Calibri" w:hAnsi="Calibri" w:cs="Calibri"/>
          <w:color w:val="1F497D"/>
          <w:lang w:val="en-US"/>
        </w:rPr>
        <w:t xml:space="preserve"> have no correspondence to what  is actually due as:</w:t>
      </w:r>
    </w:p>
    <w:p w14:paraId="64482607" w14:textId="77777777" w:rsidR="00C33411" w:rsidRPr="005A60B7" w:rsidRDefault="005A60B7" w:rsidP="00C33411">
      <w:pPr>
        <w:pStyle w:val="Paragrafoelenco"/>
        <w:numPr>
          <w:ilvl w:val="0"/>
          <w:numId w:val="1"/>
        </w:numPr>
        <w:rPr>
          <w:rFonts w:cs="Calibri"/>
          <w:i/>
          <w:color w:val="1F497D"/>
          <w:sz w:val="24"/>
          <w:szCs w:val="24"/>
          <w:lang w:val="en-US" w:eastAsia="it-IT"/>
        </w:rPr>
      </w:pPr>
      <w:r>
        <w:rPr>
          <w:rFonts w:cs="Calibri"/>
          <w:i/>
          <w:color w:val="1F497D"/>
          <w:sz w:val="24"/>
          <w:szCs w:val="24"/>
          <w:lang w:val="en-US" w:eastAsia="it-IT"/>
        </w:rPr>
        <w:t>Indicate</w:t>
      </w:r>
      <w:r w:rsidR="00C33411" w:rsidRPr="005A60B7">
        <w:rPr>
          <w:rFonts w:cs="Calibri"/>
          <w:i/>
          <w:color w:val="1F497D"/>
          <w:sz w:val="24"/>
          <w:szCs w:val="24"/>
          <w:lang w:val="en-US" w:eastAsia="it-IT"/>
        </w:rPr>
        <w:t xml:space="preserve"> </w:t>
      </w:r>
      <w:proofErr w:type="gramStart"/>
      <w:r w:rsidR="00B14B45" w:rsidRPr="005A60B7">
        <w:rPr>
          <w:rFonts w:cs="Calibri"/>
          <w:i/>
          <w:color w:val="1F497D"/>
          <w:sz w:val="24"/>
          <w:szCs w:val="24"/>
          <w:lang w:val="en-US" w:eastAsia="it-IT"/>
        </w:rPr>
        <w:t xml:space="preserve">the </w:t>
      </w:r>
      <w:r w:rsidR="00C33411" w:rsidRPr="005A60B7">
        <w:rPr>
          <w:rFonts w:cs="Calibri"/>
          <w:i/>
          <w:color w:val="1F497D"/>
          <w:sz w:val="24"/>
          <w:szCs w:val="24"/>
          <w:lang w:val="en-US" w:eastAsia="it-IT"/>
        </w:rPr>
        <w:t xml:space="preserve"> AIC</w:t>
      </w:r>
      <w:proofErr w:type="gramEnd"/>
      <w:r w:rsidR="00C33411" w:rsidRPr="005A60B7">
        <w:rPr>
          <w:rFonts w:cs="Calibri"/>
          <w:i/>
          <w:color w:val="1F497D"/>
          <w:sz w:val="24"/>
          <w:szCs w:val="24"/>
          <w:lang w:val="en-US" w:eastAsia="it-IT"/>
        </w:rPr>
        <w:t xml:space="preserve"> code/s  for which </w:t>
      </w:r>
      <w:r w:rsidR="00A6451F" w:rsidRPr="005A60B7">
        <w:rPr>
          <w:rFonts w:cs="Calibri"/>
          <w:i/>
          <w:color w:val="1F497D"/>
          <w:sz w:val="24"/>
          <w:szCs w:val="24"/>
          <w:lang w:val="en-US" w:eastAsia="it-IT"/>
        </w:rPr>
        <w:t xml:space="preserve">it is deemed not to have </w:t>
      </w:r>
      <w:r w:rsidR="00C33411" w:rsidRPr="005A60B7">
        <w:rPr>
          <w:rFonts w:cs="Calibri"/>
          <w:i/>
          <w:color w:val="1F497D"/>
          <w:sz w:val="24"/>
          <w:szCs w:val="24"/>
          <w:lang w:val="en-US" w:eastAsia="it-IT"/>
        </w:rPr>
        <w:t xml:space="preserve">to pay the annual fee, explaining  the motivations.  </w:t>
      </w:r>
    </w:p>
    <w:p w14:paraId="3EE7BD4D" w14:textId="77777777" w:rsidR="00C33411" w:rsidRDefault="00C33411" w:rsidP="00CE2067">
      <w:pPr>
        <w:pStyle w:val="Paragrafoelenco"/>
        <w:ind w:left="426" w:firstLine="282"/>
        <w:rPr>
          <w:lang w:val="en-US"/>
        </w:rPr>
      </w:pPr>
      <w:r>
        <w:rPr>
          <w:lang w:val="en-US"/>
        </w:rPr>
        <w:t>_________________________________________________________________________________</w:t>
      </w:r>
    </w:p>
    <w:p w14:paraId="5B55F5E2" w14:textId="77777777" w:rsidR="00C33411" w:rsidRDefault="00C33411" w:rsidP="00CE2067">
      <w:pPr>
        <w:pStyle w:val="Paragrafoelenco"/>
        <w:ind w:left="426" w:firstLine="282"/>
        <w:rPr>
          <w:lang w:val="en-US"/>
        </w:rPr>
      </w:pPr>
      <w:r>
        <w:rPr>
          <w:lang w:val="en-US"/>
        </w:rPr>
        <w:t>_________________________________________________________________________________</w:t>
      </w:r>
    </w:p>
    <w:p w14:paraId="0BC6C0D0" w14:textId="77777777" w:rsidR="005A60B7" w:rsidRDefault="005A60B7" w:rsidP="00CE2067">
      <w:pPr>
        <w:pStyle w:val="Paragrafoelenco"/>
        <w:ind w:left="426" w:firstLine="282"/>
        <w:rPr>
          <w:lang w:val="en-US"/>
        </w:rPr>
      </w:pPr>
      <w:r>
        <w:rPr>
          <w:lang w:val="en-US"/>
        </w:rPr>
        <w:t>_________________________________________________________________________________</w:t>
      </w:r>
    </w:p>
    <w:p w14:paraId="62DF99A4" w14:textId="77777777" w:rsidR="005A60B7" w:rsidRDefault="005A60B7" w:rsidP="00CE2067">
      <w:pPr>
        <w:pStyle w:val="Paragrafoelenco"/>
        <w:ind w:left="426" w:firstLine="282"/>
        <w:rPr>
          <w:lang w:val="en-US"/>
        </w:rPr>
      </w:pPr>
      <w:r>
        <w:rPr>
          <w:lang w:val="en-US"/>
        </w:rPr>
        <w:t>_________________________________________________________________________________</w:t>
      </w:r>
    </w:p>
    <w:p w14:paraId="37161D9E" w14:textId="77777777" w:rsidR="005A60B7" w:rsidRDefault="005A60B7" w:rsidP="00C33411">
      <w:pPr>
        <w:pStyle w:val="Paragrafoelenco"/>
        <w:rPr>
          <w:lang w:val="en-US"/>
        </w:rPr>
      </w:pPr>
    </w:p>
    <w:p w14:paraId="667B0598" w14:textId="77777777" w:rsidR="00C33411" w:rsidRPr="005A60B7" w:rsidRDefault="005A60B7" w:rsidP="00C33411">
      <w:pPr>
        <w:pStyle w:val="Paragrafoelenco"/>
        <w:numPr>
          <w:ilvl w:val="0"/>
          <w:numId w:val="1"/>
        </w:numPr>
        <w:rPr>
          <w:rFonts w:cs="Calibri"/>
          <w:i/>
          <w:color w:val="1F497D"/>
          <w:sz w:val="24"/>
          <w:szCs w:val="24"/>
          <w:lang w:val="en-US" w:eastAsia="it-IT"/>
        </w:rPr>
      </w:pPr>
      <w:r w:rsidRPr="005A60B7">
        <w:rPr>
          <w:rFonts w:cs="Calibri"/>
          <w:i/>
          <w:color w:val="1F497D"/>
          <w:sz w:val="24"/>
          <w:szCs w:val="24"/>
          <w:lang w:val="en-US" w:eastAsia="it-IT"/>
        </w:rPr>
        <w:t xml:space="preserve">Indicate </w:t>
      </w:r>
      <w:r w:rsidR="00B14B45" w:rsidRPr="005A60B7">
        <w:rPr>
          <w:rFonts w:cs="Calibri"/>
          <w:i/>
          <w:color w:val="1F497D"/>
          <w:sz w:val="24"/>
          <w:szCs w:val="24"/>
          <w:lang w:val="en-US" w:eastAsia="it-IT"/>
        </w:rPr>
        <w:t>the</w:t>
      </w:r>
      <w:r w:rsidR="00C33411" w:rsidRPr="005A60B7">
        <w:rPr>
          <w:rFonts w:cs="Calibri"/>
          <w:i/>
          <w:color w:val="1F497D"/>
          <w:sz w:val="24"/>
          <w:szCs w:val="24"/>
          <w:lang w:val="en-US" w:eastAsia="it-IT"/>
        </w:rPr>
        <w:t xml:space="preserve"> AIC code</w:t>
      </w:r>
      <w:r w:rsidR="00B14B45" w:rsidRPr="005A60B7">
        <w:rPr>
          <w:rFonts w:cs="Calibri"/>
          <w:i/>
          <w:color w:val="1F497D"/>
          <w:sz w:val="24"/>
          <w:szCs w:val="24"/>
          <w:lang w:val="en-US" w:eastAsia="it-IT"/>
        </w:rPr>
        <w:t>/s</w:t>
      </w:r>
      <w:r w:rsidR="00C33411" w:rsidRPr="005A60B7">
        <w:rPr>
          <w:rFonts w:cs="Calibri"/>
          <w:i/>
          <w:color w:val="1F497D"/>
          <w:sz w:val="24"/>
          <w:szCs w:val="24"/>
          <w:lang w:val="en-US" w:eastAsia="it-IT"/>
        </w:rPr>
        <w:t xml:space="preserve"> for which </w:t>
      </w:r>
      <w:r w:rsidR="00B14B45" w:rsidRPr="005A60B7">
        <w:rPr>
          <w:rFonts w:cs="Calibri"/>
          <w:i/>
          <w:color w:val="1F497D"/>
          <w:sz w:val="24"/>
          <w:szCs w:val="24"/>
          <w:lang w:val="en-US" w:eastAsia="it-IT"/>
        </w:rPr>
        <w:t xml:space="preserve">it </w:t>
      </w:r>
      <w:proofErr w:type="gramStart"/>
      <w:r w:rsidR="00B14B45" w:rsidRPr="005A60B7">
        <w:rPr>
          <w:rFonts w:cs="Calibri"/>
          <w:i/>
          <w:color w:val="1F497D"/>
          <w:sz w:val="24"/>
          <w:szCs w:val="24"/>
          <w:lang w:val="en-US" w:eastAsia="it-IT"/>
        </w:rPr>
        <w:t>is deemed</w:t>
      </w:r>
      <w:proofErr w:type="gramEnd"/>
      <w:r w:rsidR="00B14B45" w:rsidRPr="005A60B7">
        <w:rPr>
          <w:rFonts w:cs="Calibri"/>
          <w:i/>
          <w:color w:val="1F497D"/>
          <w:sz w:val="24"/>
          <w:szCs w:val="24"/>
          <w:lang w:val="en-US" w:eastAsia="it-IT"/>
        </w:rPr>
        <w:t xml:space="preserve"> to have </w:t>
      </w:r>
      <w:r w:rsidR="00C33411" w:rsidRPr="005A60B7">
        <w:rPr>
          <w:rFonts w:cs="Calibri"/>
          <w:i/>
          <w:color w:val="1F497D"/>
          <w:sz w:val="24"/>
          <w:szCs w:val="24"/>
          <w:lang w:val="en-US" w:eastAsia="it-IT"/>
        </w:rPr>
        <w:t>to pay the annual fee, explaining the motivations.</w:t>
      </w:r>
    </w:p>
    <w:p w14:paraId="18929833" w14:textId="77777777" w:rsidR="00C33411" w:rsidRDefault="00C33411" w:rsidP="00C33411">
      <w:pPr>
        <w:pStyle w:val="Paragrafoelenco"/>
        <w:rPr>
          <w:lang w:val="en-US"/>
        </w:rPr>
      </w:pPr>
      <w:r>
        <w:rPr>
          <w:lang w:val="en-US"/>
        </w:rPr>
        <w:t>_________________________________________________________________________________</w:t>
      </w:r>
    </w:p>
    <w:p w14:paraId="4AE5994B" w14:textId="77777777" w:rsidR="00C33411" w:rsidRDefault="00C33411" w:rsidP="00C33411">
      <w:pPr>
        <w:pStyle w:val="Paragrafoelenco"/>
        <w:rPr>
          <w:lang w:val="en-US"/>
        </w:rPr>
      </w:pPr>
      <w:r>
        <w:rPr>
          <w:lang w:val="en-US"/>
        </w:rPr>
        <w:t>_________________________________________________________________________________</w:t>
      </w:r>
    </w:p>
    <w:p w14:paraId="6536B7FF" w14:textId="77777777" w:rsidR="005A60B7" w:rsidRDefault="005A60B7" w:rsidP="00C33411">
      <w:pPr>
        <w:pStyle w:val="Paragrafoelenco"/>
        <w:rPr>
          <w:lang w:val="en-US"/>
        </w:rPr>
      </w:pPr>
      <w:r>
        <w:rPr>
          <w:lang w:val="en-US"/>
        </w:rPr>
        <w:t>_________________________________________________________________________________</w:t>
      </w:r>
    </w:p>
    <w:p w14:paraId="7F3DA519" w14:textId="77777777" w:rsidR="005A60B7" w:rsidRDefault="005A60B7" w:rsidP="00C33411">
      <w:pPr>
        <w:pStyle w:val="Paragrafoelenco"/>
        <w:rPr>
          <w:lang w:val="en-US"/>
        </w:rPr>
      </w:pPr>
      <w:r>
        <w:rPr>
          <w:lang w:val="en-US"/>
        </w:rPr>
        <w:t>_________________________________________________________________________________</w:t>
      </w:r>
    </w:p>
    <w:p w14:paraId="7AF3ACC2" w14:textId="77777777" w:rsidR="00BF38DE" w:rsidRDefault="00C33411" w:rsidP="00BF38DE">
      <w:pPr>
        <w:pStyle w:val="Default"/>
        <w:ind w:left="284"/>
        <w:jc w:val="both"/>
        <w:rPr>
          <w:rFonts w:ascii="Calibri" w:hAnsi="Calibri" w:cs="Calibri"/>
          <w:color w:val="1F497D"/>
          <w:lang w:val="en-US"/>
        </w:rPr>
      </w:pPr>
      <w:r w:rsidRPr="005A60B7">
        <w:rPr>
          <w:rFonts w:ascii="Calibri" w:hAnsi="Calibri" w:cs="Calibri"/>
          <w:color w:val="1F497D"/>
          <w:lang w:val="en-US"/>
        </w:rPr>
        <w:t xml:space="preserve">The </w:t>
      </w:r>
      <w:r w:rsidR="00AA2E6B" w:rsidRPr="005A60B7">
        <w:rPr>
          <w:rFonts w:ascii="Calibri" w:hAnsi="Calibri" w:cs="Calibri"/>
          <w:color w:val="1F497D"/>
          <w:lang w:val="en-US"/>
        </w:rPr>
        <w:t xml:space="preserve">sum </w:t>
      </w:r>
      <w:r w:rsidRPr="005A60B7">
        <w:rPr>
          <w:rFonts w:ascii="Calibri" w:hAnsi="Calibri" w:cs="Calibri"/>
          <w:color w:val="1F497D"/>
          <w:lang w:val="en-US"/>
        </w:rPr>
        <w:t>to be paid on the basis of</w:t>
      </w:r>
      <w:r w:rsidR="00D10D11" w:rsidRPr="005A60B7">
        <w:rPr>
          <w:rFonts w:ascii="Calibri" w:hAnsi="Calibri" w:cs="Calibri"/>
          <w:color w:val="1F497D"/>
          <w:lang w:val="en-US"/>
        </w:rPr>
        <w:t xml:space="preserve"> above</w:t>
      </w:r>
      <w:r w:rsidR="00AA2E6B" w:rsidRPr="005A60B7">
        <w:rPr>
          <w:rFonts w:ascii="Calibri" w:hAnsi="Calibri" w:cs="Calibri"/>
          <w:color w:val="1F497D"/>
          <w:lang w:val="en-US"/>
        </w:rPr>
        <w:t>mentioned</w:t>
      </w:r>
      <w:r w:rsidRPr="005A60B7">
        <w:rPr>
          <w:rFonts w:ascii="Calibri" w:hAnsi="Calibri" w:cs="Calibri"/>
          <w:color w:val="1F497D"/>
          <w:lang w:val="en-US"/>
        </w:rPr>
        <w:t xml:space="preserve"> </w:t>
      </w:r>
      <w:proofErr w:type="gramStart"/>
      <w:r w:rsidRPr="005A60B7">
        <w:rPr>
          <w:rFonts w:ascii="Calibri" w:hAnsi="Calibri" w:cs="Calibri"/>
          <w:color w:val="1F497D"/>
          <w:lang w:val="en-US"/>
        </w:rPr>
        <w:t xml:space="preserve">variations  </w:t>
      </w:r>
      <w:r w:rsidR="00AA2E6B" w:rsidRPr="005A60B7">
        <w:rPr>
          <w:rFonts w:ascii="Calibri" w:hAnsi="Calibri" w:cs="Calibri"/>
          <w:color w:val="1F497D"/>
          <w:lang w:val="en-US"/>
        </w:rPr>
        <w:t>amounts</w:t>
      </w:r>
      <w:proofErr w:type="gramEnd"/>
      <w:r w:rsidR="00AA2E6B" w:rsidRPr="005A60B7">
        <w:rPr>
          <w:rFonts w:ascii="Calibri" w:hAnsi="Calibri" w:cs="Calibri"/>
          <w:color w:val="1F497D"/>
          <w:lang w:val="en-US"/>
        </w:rPr>
        <w:t xml:space="preserve"> </w:t>
      </w:r>
      <w:proofErr w:type="spellStart"/>
      <w:r w:rsidR="00AA2E6B" w:rsidRPr="005A60B7">
        <w:rPr>
          <w:rFonts w:ascii="Calibri" w:hAnsi="Calibri" w:cs="Calibri"/>
          <w:color w:val="1F497D"/>
          <w:lang w:val="en-US"/>
        </w:rPr>
        <w:t>to</w:t>
      </w:r>
      <w:r w:rsidR="00D248C1" w:rsidRPr="005A60B7">
        <w:rPr>
          <w:rFonts w:ascii="Calibri" w:hAnsi="Calibri" w:cs="Calibri"/>
          <w:color w:val="1F497D"/>
          <w:lang w:val="en-US"/>
        </w:rPr>
        <w:t>__________</w:t>
      </w:r>
      <w:r w:rsidR="00661BCD" w:rsidRPr="005A60B7">
        <w:rPr>
          <w:rFonts w:ascii="Calibri" w:hAnsi="Calibri" w:cs="Calibri"/>
          <w:color w:val="1F497D"/>
          <w:lang w:val="en-US"/>
        </w:rPr>
        <w:t>__</w:t>
      </w:r>
      <w:r w:rsidR="002D7B47" w:rsidRPr="005A60B7">
        <w:rPr>
          <w:rFonts w:ascii="Calibri" w:hAnsi="Calibri" w:cs="Calibri"/>
          <w:color w:val="1F497D"/>
          <w:lang w:val="en-US"/>
        </w:rPr>
        <w:t>euro</w:t>
      </w:r>
      <w:proofErr w:type="spellEnd"/>
      <w:r w:rsidR="002D7B47" w:rsidRPr="005A60B7">
        <w:rPr>
          <w:rFonts w:ascii="Calibri" w:hAnsi="Calibri" w:cs="Calibri"/>
          <w:color w:val="1F497D"/>
          <w:lang w:val="en-US"/>
        </w:rPr>
        <w:t>.</w:t>
      </w:r>
    </w:p>
    <w:p w14:paraId="71379844" w14:textId="77777777" w:rsidR="00BF38DE" w:rsidRDefault="00BF38DE" w:rsidP="00BF38DE">
      <w:pPr>
        <w:pStyle w:val="Default"/>
        <w:ind w:left="284"/>
        <w:jc w:val="both"/>
        <w:rPr>
          <w:rFonts w:ascii="Calibri" w:hAnsi="Calibri" w:cs="Calibri"/>
          <w:color w:val="1F497D"/>
          <w:lang w:val="en-US"/>
        </w:rPr>
      </w:pPr>
    </w:p>
    <w:p w14:paraId="7CD96A67" w14:textId="77777777" w:rsidR="00C33411" w:rsidRPr="00BF38DE" w:rsidRDefault="00EE7C82" w:rsidP="00BF38DE">
      <w:pPr>
        <w:pStyle w:val="Default"/>
        <w:ind w:left="284"/>
        <w:jc w:val="both"/>
        <w:rPr>
          <w:rFonts w:ascii="Calibri" w:hAnsi="Calibri" w:cs="Calibri"/>
          <w:color w:val="1F497D"/>
          <w:lang w:val="en-US"/>
        </w:rPr>
      </w:pPr>
      <w:r w:rsidRPr="005A60B7">
        <w:rPr>
          <w:rFonts w:ascii="Calibri" w:hAnsi="Calibri" w:cs="Calibri"/>
          <w:color w:val="1F497D"/>
          <w:lang w:val="en-US"/>
        </w:rPr>
        <w:t>Signatory</w:t>
      </w:r>
      <w:r w:rsidR="00C33411" w:rsidRPr="005A60B7">
        <w:rPr>
          <w:rFonts w:ascii="Calibri" w:hAnsi="Calibri" w:cs="Calibri"/>
          <w:color w:val="1F497D"/>
          <w:lang w:val="en-US"/>
        </w:rPr>
        <w:t xml:space="preserve">’s Copy of Identification card </w:t>
      </w:r>
      <w:proofErr w:type="gramStart"/>
      <w:r w:rsidR="00C33411" w:rsidRPr="005A60B7">
        <w:rPr>
          <w:rFonts w:ascii="Calibri" w:hAnsi="Calibri" w:cs="Calibri"/>
          <w:color w:val="1F497D"/>
          <w:lang w:val="en-US"/>
        </w:rPr>
        <w:t>is enclosed</w:t>
      </w:r>
      <w:proofErr w:type="gramEnd"/>
      <w:r w:rsidR="00C33411" w:rsidRPr="005A60B7">
        <w:rPr>
          <w:rFonts w:ascii="Calibri" w:hAnsi="Calibri" w:cs="Calibri"/>
          <w:color w:val="1F497D"/>
          <w:lang w:val="en-US"/>
        </w:rPr>
        <w:t xml:space="preserve"> to this document.</w:t>
      </w:r>
    </w:p>
    <w:p w14:paraId="3BD3DB71" w14:textId="77777777" w:rsidR="005A60B7" w:rsidRDefault="005A60B7" w:rsidP="005A60B7">
      <w:pPr>
        <w:pStyle w:val="Default"/>
        <w:jc w:val="both"/>
        <w:rPr>
          <w:rFonts w:ascii="Calibri" w:hAnsi="Calibri" w:cs="Calibri"/>
          <w:color w:val="1F497D"/>
          <w:lang w:val="en-US"/>
        </w:rPr>
      </w:pPr>
    </w:p>
    <w:p w14:paraId="499658CA" w14:textId="77777777" w:rsidR="00BF38DE" w:rsidRPr="005A60B7" w:rsidRDefault="00BF38DE" w:rsidP="005A60B7">
      <w:pPr>
        <w:pStyle w:val="Default"/>
        <w:jc w:val="both"/>
        <w:rPr>
          <w:rFonts w:ascii="Calibri" w:hAnsi="Calibri" w:cs="Calibri"/>
          <w:color w:val="1F497D"/>
          <w:lang w:val="en-US"/>
        </w:rPr>
      </w:pPr>
    </w:p>
    <w:p w14:paraId="27D915F3" w14:textId="77777777" w:rsidR="006D05A9" w:rsidRPr="005A60B7" w:rsidRDefault="00C33411" w:rsidP="005A60B7">
      <w:pPr>
        <w:pStyle w:val="Default"/>
        <w:ind w:firstLine="360"/>
        <w:jc w:val="both"/>
        <w:rPr>
          <w:rFonts w:ascii="Calibri" w:hAnsi="Calibri" w:cs="Calibri"/>
          <w:color w:val="1F497D"/>
        </w:rPr>
      </w:pPr>
      <w:r w:rsidRPr="005A60B7">
        <w:rPr>
          <w:rFonts w:ascii="Calibri" w:hAnsi="Calibri" w:cs="Calibri"/>
          <w:color w:val="1F497D"/>
        </w:rPr>
        <w:t xml:space="preserve">Date </w:t>
      </w:r>
      <w:r w:rsidR="001E3955" w:rsidRPr="005A60B7">
        <w:rPr>
          <w:rFonts w:ascii="Calibri" w:hAnsi="Calibri" w:cs="Calibri"/>
          <w:color w:val="1F497D"/>
        </w:rPr>
        <w:t xml:space="preserve">                                                                                                                                     </w:t>
      </w:r>
      <w:proofErr w:type="spellStart"/>
      <w:r w:rsidR="004C6E59" w:rsidRPr="005A60B7">
        <w:rPr>
          <w:rFonts w:ascii="Calibri" w:hAnsi="Calibri" w:cs="Calibri"/>
          <w:color w:val="1F497D"/>
        </w:rPr>
        <w:t>Signature</w:t>
      </w:r>
      <w:proofErr w:type="spellEnd"/>
      <w:r w:rsidR="004C6E59" w:rsidRPr="005A60B7">
        <w:rPr>
          <w:rFonts w:ascii="Calibri" w:hAnsi="Calibri" w:cs="Calibri"/>
          <w:color w:val="1F497D"/>
        </w:rPr>
        <w:t xml:space="preserve">  </w:t>
      </w:r>
      <w:r w:rsidRPr="005A60B7">
        <w:rPr>
          <w:rFonts w:ascii="Calibri" w:hAnsi="Calibri" w:cs="Calibri"/>
          <w:color w:val="1F497D"/>
        </w:rPr>
        <w:t xml:space="preserve"> </w:t>
      </w:r>
    </w:p>
    <w:sectPr w:rsidR="006D05A9" w:rsidRPr="005A60B7" w:rsidSect="00BF38D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93B11" w14:textId="77777777" w:rsidR="009145E7" w:rsidRDefault="009145E7" w:rsidP="00BF38DE">
      <w:pPr>
        <w:spacing w:after="0" w:line="240" w:lineRule="auto"/>
      </w:pPr>
      <w:r>
        <w:separator/>
      </w:r>
    </w:p>
  </w:endnote>
  <w:endnote w:type="continuationSeparator" w:id="0">
    <w:p w14:paraId="15ABE221" w14:textId="77777777" w:rsidR="009145E7" w:rsidRDefault="009145E7" w:rsidP="00BF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4F52" w14:textId="77777777" w:rsidR="00BF38DE" w:rsidRPr="00F276B1" w:rsidRDefault="00A60A97" w:rsidP="00F276B1">
    <w:pPr>
      <w:pStyle w:val="Pidipagina"/>
      <w:rPr>
        <w:szCs w:val="12"/>
        <w:lang w:val="en-US"/>
      </w:rPr>
    </w:pPr>
    <w:r w:rsidRPr="00A60A97">
      <w:rPr>
        <w:i/>
        <w:iCs/>
        <w:sz w:val="12"/>
        <w:szCs w:val="12"/>
        <w:lang w:val="en-US"/>
      </w:rPr>
      <w:t xml:space="preserve">Informative note according to art. 13 of the European Regulation 2016/679 (GDPR) and of the art. 48 paragraph 2 DPR 445/2000. The data acquired through this form will be processed by AIFA, data owner, based in Rome, c/o via del </w:t>
    </w:r>
    <w:proofErr w:type="spellStart"/>
    <w:r w:rsidRPr="00A60A97">
      <w:rPr>
        <w:i/>
        <w:iCs/>
        <w:sz w:val="12"/>
        <w:szCs w:val="12"/>
        <w:lang w:val="en-US"/>
      </w:rPr>
      <w:t>Tritone</w:t>
    </w:r>
    <w:proofErr w:type="spellEnd"/>
    <w:r w:rsidRPr="00A60A97">
      <w:rPr>
        <w:i/>
        <w:iCs/>
        <w:sz w:val="12"/>
        <w:szCs w:val="12"/>
        <w:lang w:val="en-US"/>
      </w:rPr>
      <w:t xml:space="preserve"> 181, for the fulfillment of legal requirements or regulation and for the purpose to carry out the objectives related to the administrative procedure within which they have been collected, as well as for the consequent administrative fulfillments. The data will be processed exclusively by authorized and adequately trained persons and, eventually, by external public and </w:t>
    </w:r>
    <w:proofErr w:type="spellStart"/>
    <w:r w:rsidRPr="00A60A97">
      <w:rPr>
        <w:i/>
        <w:iCs/>
        <w:sz w:val="12"/>
        <w:szCs w:val="12"/>
        <w:lang w:val="en-US"/>
      </w:rPr>
      <w:t>provate</w:t>
    </w:r>
    <w:proofErr w:type="spellEnd"/>
    <w:r w:rsidRPr="00A60A97">
      <w:rPr>
        <w:i/>
        <w:iCs/>
        <w:sz w:val="12"/>
        <w:szCs w:val="12"/>
        <w:lang w:val="en-US"/>
      </w:rPr>
      <w:t xml:space="preserve"> bodies, appointed as data owner by specific agreement according to Article 28 of the GDPR. The data can also be communicated to other Public Authorities and Public Administrations, for the fulfillment of legal requirements or regulation and will not be subjected to transfers outside the European Union. The data will be stored for the time necessary to achieve the purposes for which they were assigned, except for a higher time, where required by law, regulation, or in case of these data are necessary for legal requests. The provision of the requested data is mandatory, as this is a necessary for the correct execution of the administrative procedure. To exercise the </w:t>
    </w:r>
    <w:proofErr w:type="gramStart"/>
    <w:r w:rsidRPr="00A60A97">
      <w:rPr>
        <w:i/>
        <w:iCs/>
        <w:sz w:val="12"/>
        <w:szCs w:val="12"/>
        <w:lang w:val="en-US"/>
      </w:rPr>
      <w:t>rights  provided</w:t>
    </w:r>
    <w:proofErr w:type="gramEnd"/>
    <w:r w:rsidRPr="00A60A97">
      <w:rPr>
        <w:i/>
        <w:iCs/>
        <w:sz w:val="12"/>
        <w:szCs w:val="12"/>
        <w:lang w:val="en-US"/>
      </w:rPr>
      <w:t xml:space="preserve"> by the articles 13 and subsequent of the GDPR, you can contact the Owner to the following address </w:t>
    </w:r>
    <w:hyperlink r:id="rId1" w:history="1">
      <w:r w:rsidRPr="00A60A97">
        <w:rPr>
          <w:rStyle w:val="Collegamentoipertestuale"/>
          <w:i/>
          <w:iCs/>
          <w:sz w:val="12"/>
          <w:szCs w:val="12"/>
          <w:lang w:val="en-US"/>
        </w:rPr>
        <w:t>direzionegenerale@aifa.gov.it</w:t>
      </w:r>
    </w:hyperlink>
    <w:r w:rsidRPr="00A60A97">
      <w:rPr>
        <w:i/>
        <w:iCs/>
        <w:sz w:val="12"/>
        <w:szCs w:val="12"/>
        <w:lang w:val="en-US"/>
      </w:rPr>
      <w:t xml:space="preserve"> or the person responsible for the personal data protection, at the address </w:t>
    </w:r>
    <w:hyperlink r:id="rId2" w:history="1">
      <w:r w:rsidRPr="00A60A97">
        <w:rPr>
          <w:rStyle w:val="Collegamentoipertestuale"/>
          <w:i/>
          <w:iCs/>
          <w:sz w:val="12"/>
          <w:szCs w:val="12"/>
          <w:lang w:val="en-US"/>
        </w:rPr>
        <w:t>responsabileprotezionedati@aifa.gov.it</w:t>
      </w:r>
    </w:hyperlink>
    <w:r w:rsidRPr="00A60A97">
      <w:rPr>
        <w:i/>
        <w:iCs/>
        <w:sz w:val="12"/>
        <w:szCs w:val="12"/>
        <w:lang w:val="en-US"/>
      </w:rPr>
      <w:t>. Finally – if you believe a violation of the law has been committed – you can propose a complaint to the competent Authority (Guarantor for the personal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9DB92" w14:textId="77777777" w:rsidR="009145E7" w:rsidRDefault="009145E7" w:rsidP="00BF38DE">
      <w:pPr>
        <w:spacing w:after="0" w:line="240" w:lineRule="auto"/>
      </w:pPr>
      <w:r>
        <w:separator/>
      </w:r>
    </w:p>
  </w:footnote>
  <w:footnote w:type="continuationSeparator" w:id="0">
    <w:p w14:paraId="5E7967A0" w14:textId="77777777" w:rsidR="009145E7" w:rsidRDefault="009145E7" w:rsidP="00BF3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BE0"/>
    <w:multiLevelType w:val="hybridMultilevel"/>
    <w:tmpl w:val="791A801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7472"/>
    <w:rsid w:val="0003293C"/>
    <w:rsid w:val="00032D98"/>
    <w:rsid w:val="0004309D"/>
    <w:rsid w:val="000C754E"/>
    <w:rsid w:val="000D1A26"/>
    <w:rsid w:val="000E0F7D"/>
    <w:rsid w:val="001225D4"/>
    <w:rsid w:val="00187100"/>
    <w:rsid w:val="001C223A"/>
    <w:rsid w:val="001E3955"/>
    <w:rsid w:val="002507C4"/>
    <w:rsid w:val="002B18DC"/>
    <w:rsid w:val="002D22DD"/>
    <w:rsid w:val="002D7B47"/>
    <w:rsid w:val="00325FCE"/>
    <w:rsid w:val="00335DD8"/>
    <w:rsid w:val="003661A3"/>
    <w:rsid w:val="004C6E59"/>
    <w:rsid w:val="00501138"/>
    <w:rsid w:val="00560AAD"/>
    <w:rsid w:val="005A60B7"/>
    <w:rsid w:val="005C0F3F"/>
    <w:rsid w:val="005D58AA"/>
    <w:rsid w:val="005F548D"/>
    <w:rsid w:val="006510F5"/>
    <w:rsid w:val="00661BCD"/>
    <w:rsid w:val="006D05A9"/>
    <w:rsid w:val="006F4AA2"/>
    <w:rsid w:val="00714A27"/>
    <w:rsid w:val="00752BA8"/>
    <w:rsid w:val="00856E03"/>
    <w:rsid w:val="00856EBA"/>
    <w:rsid w:val="00882818"/>
    <w:rsid w:val="00894E53"/>
    <w:rsid w:val="009145E7"/>
    <w:rsid w:val="009526EC"/>
    <w:rsid w:val="009679E1"/>
    <w:rsid w:val="009771F9"/>
    <w:rsid w:val="00A60A97"/>
    <w:rsid w:val="00A6451F"/>
    <w:rsid w:val="00AA2E6B"/>
    <w:rsid w:val="00AC1750"/>
    <w:rsid w:val="00AF3F42"/>
    <w:rsid w:val="00B14B45"/>
    <w:rsid w:val="00B46DD4"/>
    <w:rsid w:val="00B907DA"/>
    <w:rsid w:val="00BD6BF3"/>
    <w:rsid w:val="00BF38DE"/>
    <w:rsid w:val="00C33411"/>
    <w:rsid w:val="00C40BA9"/>
    <w:rsid w:val="00C553BE"/>
    <w:rsid w:val="00C66FE9"/>
    <w:rsid w:val="00CB3499"/>
    <w:rsid w:val="00CB7810"/>
    <w:rsid w:val="00CE0F70"/>
    <w:rsid w:val="00CE2067"/>
    <w:rsid w:val="00D10D11"/>
    <w:rsid w:val="00D248C1"/>
    <w:rsid w:val="00D4155D"/>
    <w:rsid w:val="00DD59E1"/>
    <w:rsid w:val="00E17472"/>
    <w:rsid w:val="00E26F42"/>
    <w:rsid w:val="00E84075"/>
    <w:rsid w:val="00ED283E"/>
    <w:rsid w:val="00EE7C82"/>
    <w:rsid w:val="00F2747B"/>
    <w:rsid w:val="00F276B1"/>
    <w:rsid w:val="00F9337F"/>
    <w:rsid w:val="00FB29A0"/>
    <w:rsid w:val="00FD1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EE61"/>
  <w15:docId w15:val="{771E5FDC-4355-475C-B611-AD65EA76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41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3411"/>
    <w:pPr>
      <w:ind w:left="720"/>
      <w:contextualSpacing/>
    </w:pPr>
  </w:style>
  <w:style w:type="paragraph" w:customStyle="1" w:styleId="Default">
    <w:name w:val="Default"/>
    <w:basedOn w:val="Normale"/>
    <w:uiPriority w:val="99"/>
    <w:rsid w:val="005A60B7"/>
    <w:pPr>
      <w:autoSpaceDE w:val="0"/>
      <w:autoSpaceDN w:val="0"/>
      <w:spacing w:after="0" w:line="240" w:lineRule="auto"/>
    </w:pPr>
    <w:rPr>
      <w:rFonts w:ascii="Times New Roman" w:hAnsi="Times New Roman"/>
      <w:color w:val="000000"/>
      <w:sz w:val="24"/>
      <w:szCs w:val="24"/>
      <w:lang w:eastAsia="it-IT"/>
    </w:rPr>
  </w:style>
  <w:style w:type="character" w:styleId="Collegamentoipertestuale">
    <w:name w:val="Hyperlink"/>
    <w:basedOn w:val="Carpredefinitoparagrafo"/>
    <w:uiPriority w:val="99"/>
    <w:unhideWhenUsed/>
    <w:rsid w:val="005A60B7"/>
    <w:rPr>
      <w:color w:val="0000FF" w:themeColor="hyperlink"/>
      <w:u w:val="single"/>
    </w:rPr>
  </w:style>
  <w:style w:type="paragraph" w:styleId="Intestazione">
    <w:name w:val="header"/>
    <w:basedOn w:val="Normale"/>
    <w:link w:val="IntestazioneCarattere"/>
    <w:uiPriority w:val="99"/>
    <w:semiHidden/>
    <w:unhideWhenUsed/>
    <w:rsid w:val="00BF38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F38DE"/>
    <w:rPr>
      <w:rFonts w:ascii="Calibri" w:eastAsia="Calibri" w:hAnsi="Calibri" w:cs="Times New Roman"/>
    </w:rPr>
  </w:style>
  <w:style w:type="paragraph" w:styleId="Pidipagina">
    <w:name w:val="footer"/>
    <w:basedOn w:val="Normale"/>
    <w:link w:val="PidipaginaCarattere"/>
    <w:uiPriority w:val="99"/>
    <w:unhideWhenUsed/>
    <w:rsid w:val="00BF38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8DE"/>
    <w:rPr>
      <w:rFonts w:ascii="Calibri" w:eastAsia="Calibri" w:hAnsi="Calibri" w:cs="Times New Roman"/>
    </w:rPr>
  </w:style>
  <w:style w:type="paragraph" w:styleId="Testofumetto">
    <w:name w:val="Balloon Text"/>
    <w:basedOn w:val="Normale"/>
    <w:link w:val="TestofumettoCarattere"/>
    <w:uiPriority w:val="99"/>
    <w:semiHidden/>
    <w:unhideWhenUsed/>
    <w:rsid w:val="00BF38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38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2762">
      <w:bodyDiv w:val="1"/>
      <w:marLeft w:val="0"/>
      <w:marRight w:val="0"/>
      <w:marTop w:val="0"/>
      <w:marBottom w:val="0"/>
      <w:divBdr>
        <w:top w:val="none" w:sz="0" w:space="0" w:color="auto"/>
        <w:left w:val="none" w:sz="0" w:space="0" w:color="auto"/>
        <w:bottom w:val="none" w:sz="0" w:space="0" w:color="auto"/>
        <w:right w:val="none" w:sz="0" w:space="0" w:color="auto"/>
      </w:divBdr>
    </w:div>
    <w:div w:id="20370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if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ponsabileprotezionedati@aifa.gov.it" TargetMode="External"/><Relationship Id="rId1" Type="http://schemas.openxmlformats.org/officeDocument/2006/relationships/hyperlink" Target="mailto:direzionegenerale@aif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7A93-1FC9-4C0A-8BC4-DC91A0D5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Iorio Angelo</dc:creator>
  <cp:lastModifiedBy>Silvagni Claudio</cp:lastModifiedBy>
  <cp:revision>9</cp:revision>
  <dcterms:created xsi:type="dcterms:W3CDTF">2020-06-03T09:55:00Z</dcterms:created>
  <dcterms:modified xsi:type="dcterms:W3CDTF">2025-06-16T15:14:00Z</dcterms:modified>
</cp:coreProperties>
</file>