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F7261" w:rsidRDefault="00FF7261" w:rsidP="009743F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9743F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63B9" w:rsidRDefault="007163B9" w:rsidP="009743F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743F4" w:rsidRDefault="009B4791" w:rsidP="009743F4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9743F4">
        <w:rPr>
          <w:b/>
          <w:sz w:val="32"/>
        </w:rPr>
        <w:t xml:space="preserve">DOPAMINA </w:t>
      </w:r>
      <w:r w:rsidR="00715C86" w:rsidRPr="009743F4">
        <w:rPr>
          <w:b/>
          <w:sz w:val="32"/>
        </w:rPr>
        <w:t>CLORIDRATO</w:t>
      </w:r>
      <w:r w:rsidR="009743F4">
        <w:rPr>
          <w:b/>
          <w:sz w:val="32"/>
        </w:rPr>
        <w:t xml:space="preserve"> </w:t>
      </w:r>
      <w:proofErr w:type="spellStart"/>
      <w:r w:rsidRPr="009743F4">
        <w:rPr>
          <w:b/>
          <w:sz w:val="32"/>
        </w:rPr>
        <w:t>S.A.L.F</w:t>
      </w:r>
      <w:proofErr w:type="spellEnd"/>
    </w:p>
    <w:p w:rsidR="004241AC" w:rsidRPr="002B5F85" w:rsidRDefault="004241AC" w:rsidP="002B5F85">
      <w:pPr>
        <w:widowControl w:val="0"/>
        <w:spacing w:after="0" w:line="240" w:lineRule="auto"/>
        <w:jc w:val="center"/>
        <w:rPr>
          <w:b/>
          <w:snapToGrid w:val="0"/>
        </w:rPr>
      </w:pPr>
      <w:r w:rsidRPr="009743F4">
        <w:rPr>
          <w:b/>
          <w:snapToGrid w:val="0"/>
        </w:rPr>
        <w:t xml:space="preserve"> </w:t>
      </w:r>
      <w:r w:rsidRPr="002B5F85">
        <w:rPr>
          <w:b/>
          <w:snapToGrid w:val="0"/>
        </w:rPr>
        <w:t>(</w:t>
      </w:r>
      <w:r w:rsidR="009743F4" w:rsidRPr="002B5F85">
        <w:rPr>
          <w:b/>
          <w:snapToGrid w:val="0"/>
        </w:rPr>
        <w:t>dopamina cloridrato</w:t>
      </w:r>
      <w:r w:rsidRPr="002B5F85">
        <w:rPr>
          <w:b/>
          <w:snapToGrid w:val="0"/>
        </w:rPr>
        <w:t>)</w:t>
      </w:r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B5F85" w:rsidRPr="002B5F85" w:rsidRDefault="002B5F85" w:rsidP="002B5F85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D417A" w:rsidRPr="002B5F85" w:rsidRDefault="009743F4" w:rsidP="002B5F85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2B5F85">
        <w:rPr>
          <w:b/>
        </w:rPr>
        <w:t>S.A.L.F.</w:t>
      </w:r>
      <w:proofErr w:type="spellEnd"/>
    </w:p>
    <w:p w:rsidR="00047C53" w:rsidRPr="002B5F85" w:rsidRDefault="00047C53" w:rsidP="002B5F85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B5F85" w:rsidRPr="002B5F85" w:rsidRDefault="002B5F85" w:rsidP="002B5F85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2B5F85" w:rsidRDefault="004241AC" w:rsidP="002B5F85">
      <w:pPr>
        <w:spacing w:after="0" w:line="240" w:lineRule="auto"/>
        <w:jc w:val="center"/>
        <w:rPr>
          <w:b/>
        </w:rPr>
      </w:pPr>
      <w:r w:rsidRPr="002B5F85">
        <w:rPr>
          <w:b/>
        </w:rPr>
        <w:t xml:space="preserve">Numero di AIC: </w:t>
      </w:r>
      <w:r w:rsidR="001D417A" w:rsidRPr="002B5F85">
        <w:rPr>
          <w:b/>
        </w:rPr>
        <w:t>030663</w:t>
      </w:r>
    </w:p>
    <w:p w:rsidR="004241AC" w:rsidRPr="002B5F85" w:rsidRDefault="004241AC" w:rsidP="002B5F85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2B5F85">
        <w:rPr>
          <w:rFonts w:eastAsia="Calibri" w:cs="Calibri"/>
          <w:color w:val="000000"/>
          <w:lang w:eastAsia="it-IT"/>
        </w:rPr>
        <w:t xml:space="preserve">Questa è la sintesi del </w:t>
      </w:r>
      <w:r w:rsidRPr="002B5F85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2B5F85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2B5F85">
        <w:rPr>
          <w:rFonts w:eastAsia="Calibri" w:cs="Calibri"/>
          <w:i/>
          <w:color w:val="000000"/>
          <w:lang w:eastAsia="it-IT"/>
        </w:rPr>
        <w:t xml:space="preserve"> Report</w:t>
      </w:r>
      <w:r w:rsidRPr="002B5F85">
        <w:rPr>
          <w:rFonts w:eastAsia="Calibri" w:cs="Calibri"/>
          <w:color w:val="000000"/>
          <w:lang w:eastAsia="it-IT"/>
        </w:rPr>
        <w:t xml:space="preserve"> (PAR) per </w:t>
      </w:r>
      <w:r w:rsidR="009B4791" w:rsidRPr="002B5F85">
        <w:rPr>
          <w:rFonts w:eastAsia="Calibri" w:cs="Calibri"/>
          <w:color w:val="000000"/>
          <w:lang w:eastAsia="it-IT"/>
        </w:rPr>
        <w:t xml:space="preserve">Dopamina </w:t>
      </w:r>
      <w:r w:rsidR="009743F4" w:rsidRPr="002B5F85">
        <w:rPr>
          <w:rFonts w:eastAsia="Calibri" w:cs="Calibri"/>
          <w:color w:val="000000"/>
          <w:lang w:eastAsia="it-IT"/>
        </w:rPr>
        <w:t xml:space="preserve">cloridrato </w:t>
      </w:r>
      <w:proofErr w:type="spellStart"/>
      <w:r w:rsidR="009B4791" w:rsidRPr="002B5F85">
        <w:rPr>
          <w:rFonts w:eastAsia="Calibri" w:cs="Calibri"/>
          <w:color w:val="000000"/>
          <w:lang w:eastAsia="it-IT"/>
        </w:rPr>
        <w:t>S.A.L.F</w:t>
      </w:r>
      <w:r w:rsidRPr="002B5F85">
        <w:rPr>
          <w:rFonts w:eastAsia="Calibri" w:cs="Calibri"/>
          <w:color w:val="000000"/>
          <w:lang w:eastAsia="it-IT"/>
        </w:rPr>
        <w:t>.</w:t>
      </w:r>
      <w:proofErr w:type="spellEnd"/>
      <w:r w:rsidRPr="002B5F85">
        <w:rPr>
          <w:rFonts w:eastAsia="Calibri" w:cs="Calibri"/>
          <w:bCs/>
          <w:color w:val="000000"/>
          <w:lang w:eastAsia="it-IT"/>
        </w:rPr>
        <w:t xml:space="preserve"> </w:t>
      </w:r>
      <w:r w:rsidRPr="002B5F85">
        <w:rPr>
          <w:rFonts w:eastAsia="Calibri" w:cs="Calibri"/>
          <w:color w:val="000000"/>
          <w:lang w:eastAsia="it-IT"/>
        </w:rPr>
        <w:t xml:space="preserve">Esso spiega come </w:t>
      </w:r>
      <w:r w:rsidR="009B4791" w:rsidRPr="002B5F85">
        <w:rPr>
          <w:rFonts w:eastAsia="Calibri" w:cs="Calibri"/>
          <w:color w:val="000000"/>
          <w:lang w:eastAsia="it-IT"/>
        </w:rPr>
        <w:t xml:space="preserve">Dopamina </w:t>
      </w:r>
      <w:r w:rsidR="00715C86" w:rsidRPr="002B5F85">
        <w:rPr>
          <w:rFonts w:eastAsia="Calibri" w:cs="Calibri"/>
          <w:color w:val="000000"/>
          <w:lang w:eastAsia="it-IT"/>
        </w:rPr>
        <w:t xml:space="preserve">cloridrato </w:t>
      </w:r>
      <w:proofErr w:type="spellStart"/>
      <w:r w:rsidR="009B4791" w:rsidRPr="002B5F85">
        <w:rPr>
          <w:rFonts w:eastAsia="Calibri" w:cs="Calibri"/>
          <w:color w:val="000000"/>
          <w:lang w:eastAsia="it-IT"/>
        </w:rPr>
        <w:t>S.A.L.F</w:t>
      </w:r>
      <w:r w:rsidR="00E240DD" w:rsidRPr="002B5F85">
        <w:rPr>
          <w:rFonts w:eastAsia="Calibri" w:cs="Calibri"/>
          <w:color w:val="000000"/>
          <w:lang w:eastAsia="it-IT"/>
        </w:rPr>
        <w:t>.</w:t>
      </w:r>
      <w:proofErr w:type="spellEnd"/>
      <w:r w:rsidR="00062636" w:rsidRPr="002B5F85">
        <w:rPr>
          <w:rFonts w:eastAsia="Calibri" w:cs="Calibri"/>
          <w:color w:val="000000"/>
          <w:lang w:eastAsia="it-IT"/>
        </w:rPr>
        <w:t xml:space="preserve"> </w:t>
      </w:r>
      <w:r w:rsidRPr="002B5F85">
        <w:rPr>
          <w:rFonts w:eastAsia="Calibri" w:cs="Calibri"/>
          <w:color w:val="000000"/>
          <w:lang w:eastAsia="it-IT"/>
        </w:rPr>
        <w:t xml:space="preserve">è stato valutato </w:t>
      </w:r>
      <w:r w:rsidR="003601C6" w:rsidRPr="002B5F85">
        <w:rPr>
          <w:rFonts w:eastAsia="Calibri" w:cs="Calibri"/>
          <w:color w:val="000000"/>
          <w:lang w:eastAsia="it-IT"/>
        </w:rPr>
        <w:t xml:space="preserve">dalla Commissione Unica del Farmaco (CUF) e dalla Commissione Tecnico-Scientifica (CTS) </w:t>
      </w:r>
      <w:r w:rsidR="00FB1334" w:rsidRPr="002B5F85">
        <w:rPr>
          <w:rFonts w:eastAsia="Calibri" w:cs="Calibri"/>
          <w:color w:val="000000"/>
          <w:lang w:eastAsia="it-IT"/>
        </w:rPr>
        <w:t>e le sue condizioni di impiego</w:t>
      </w:r>
      <w:r w:rsidRPr="002B5F85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9B4791" w:rsidRPr="002B5F85">
        <w:rPr>
          <w:rFonts w:eastAsia="Calibri" w:cs="Calibri"/>
          <w:color w:val="000000"/>
          <w:lang w:eastAsia="it-IT"/>
        </w:rPr>
        <w:t xml:space="preserve">Dopamina </w:t>
      </w:r>
      <w:r w:rsidR="00715C86" w:rsidRPr="002B5F85">
        <w:rPr>
          <w:rFonts w:eastAsia="Calibri" w:cs="Calibri"/>
          <w:color w:val="000000"/>
          <w:lang w:eastAsia="it-IT"/>
        </w:rPr>
        <w:t xml:space="preserve">cloridrato </w:t>
      </w:r>
      <w:proofErr w:type="spellStart"/>
      <w:r w:rsidR="009B4791" w:rsidRPr="002B5F85">
        <w:rPr>
          <w:rFonts w:eastAsia="Calibri" w:cs="Calibri"/>
          <w:color w:val="000000"/>
          <w:lang w:eastAsia="it-IT"/>
        </w:rPr>
        <w:t>S.A.L.F</w:t>
      </w:r>
      <w:r w:rsidRPr="002B5F85">
        <w:rPr>
          <w:rFonts w:eastAsia="Calibri" w:cs="Calibri"/>
          <w:bCs/>
          <w:color w:val="000000"/>
          <w:lang w:eastAsia="it-IT"/>
        </w:rPr>
        <w:t>.</w:t>
      </w:r>
      <w:proofErr w:type="spellEnd"/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B5F85">
        <w:rPr>
          <w:rFonts w:eastAsia="Calibri" w:cs="Calibri"/>
          <w:color w:val="000000"/>
          <w:lang w:eastAsia="it-IT"/>
        </w:rPr>
        <w:t>Per informazioni pratiche sull'utilizzo di</w:t>
      </w:r>
      <w:r w:rsidRPr="002B5F85">
        <w:rPr>
          <w:rFonts w:eastAsia="Calibri" w:cs="Calibri"/>
          <w:bCs/>
          <w:color w:val="000000"/>
          <w:lang w:eastAsia="it-IT"/>
        </w:rPr>
        <w:t xml:space="preserve"> </w:t>
      </w:r>
      <w:r w:rsidR="009B4791" w:rsidRPr="002B5F85">
        <w:rPr>
          <w:rFonts w:eastAsia="Calibri" w:cs="Calibri"/>
          <w:color w:val="000000"/>
          <w:lang w:eastAsia="it-IT"/>
        </w:rPr>
        <w:t xml:space="preserve">Dopamina </w:t>
      </w:r>
      <w:r w:rsidR="00715C86" w:rsidRPr="002B5F85">
        <w:rPr>
          <w:rFonts w:eastAsia="Calibri" w:cs="Calibri"/>
          <w:color w:val="000000"/>
          <w:lang w:eastAsia="it-IT"/>
        </w:rPr>
        <w:t>cloridrato</w:t>
      </w:r>
      <w:r w:rsidR="009743F4" w:rsidRPr="002B5F8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9B4791" w:rsidRPr="002B5F85">
        <w:rPr>
          <w:rFonts w:eastAsia="Calibri" w:cs="Calibri"/>
          <w:color w:val="000000"/>
          <w:lang w:eastAsia="it-IT"/>
        </w:rPr>
        <w:t>S.A.L.F</w:t>
      </w:r>
      <w:r w:rsidR="00E240DD" w:rsidRPr="002B5F85">
        <w:rPr>
          <w:rFonts w:eastAsia="Calibri" w:cs="Calibri"/>
          <w:color w:val="000000"/>
          <w:lang w:eastAsia="it-IT"/>
        </w:rPr>
        <w:t>.</w:t>
      </w:r>
      <w:proofErr w:type="spellEnd"/>
      <w:r w:rsidR="00062636" w:rsidRPr="002B5F85">
        <w:rPr>
          <w:rFonts w:eastAsia="Calibri" w:cs="Calibri"/>
          <w:color w:val="000000"/>
          <w:lang w:eastAsia="it-IT"/>
        </w:rPr>
        <w:t xml:space="preserve"> </w:t>
      </w:r>
      <w:r w:rsidRPr="002B5F8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2B5F85">
        <w:rPr>
          <w:rFonts w:eastAsia="Calibri" w:cs="Calibri"/>
          <w:color w:val="000000"/>
          <w:lang w:eastAsia="it-IT"/>
        </w:rPr>
        <w:t xml:space="preserve"> o il farmacista</w:t>
      </w:r>
      <w:r w:rsidRPr="002B5F85">
        <w:rPr>
          <w:rFonts w:eastAsia="Calibri" w:cs="Calibri"/>
          <w:color w:val="000000"/>
          <w:lang w:eastAsia="it-IT"/>
        </w:rPr>
        <w:t xml:space="preserve">. </w:t>
      </w:r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B5F85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9B4791" w:rsidRPr="002B5F85">
        <w:rPr>
          <w:rFonts w:eastAsia="Calibri" w:cs="Calibri"/>
          <w:b/>
          <w:bCs/>
          <w:color w:val="000000"/>
          <w:lang w:eastAsia="it-IT"/>
        </w:rPr>
        <w:t xml:space="preserve">Dopamina </w:t>
      </w:r>
      <w:r w:rsidR="00715C86" w:rsidRPr="002B5F85">
        <w:rPr>
          <w:rFonts w:eastAsia="Calibri" w:cs="Calibri"/>
          <w:b/>
          <w:bCs/>
          <w:color w:val="000000"/>
          <w:lang w:eastAsia="it-IT"/>
        </w:rPr>
        <w:t>cloridrato</w:t>
      </w:r>
      <w:r w:rsidR="009B4791" w:rsidRPr="002B5F85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9B4791" w:rsidRPr="002B5F85">
        <w:rPr>
          <w:rFonts w:eastAsia="Calibri" w:cs="Calibri"/>
          <w:b/>
          <w:bCs/>
          <w:color w:val="000000"/>
          <w:lang w:eastAsia="it-IT"/>
        </w:rPr>
        <w:t>S.A.L.F</w:t>
      </w:r>
      <w:r w:rsidR="00E240DD" w:rsidRPr="002B5F85">
        <w:rPr>
          <w:rFonts w:eastAsia="Calibri" w:cs="Calibri"/>
          <w:b/>
          <w:bCs/>
          <w:color w:val="000000"/>
          <w:lang w:eastAsia="it-IT"/>
        </w:rPr>
        <w:t>.</w:t>
      </w:r>
      <w:proofErr w:type="spellEnd"/>
      <w:r w:rsidR="00E83F8D" w:rsidRPr="002B5F85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743F4" w:rsidRPr="002B5F85">
        <w:rPr>
          <w:rFonts w:eastAsia="Calibri" w:cs="Calibri"/>
          <w:b/>
          <w:bCs/>
          <w:color w:val="000000"/>
          <w:lang w:eastAsia="it-IT"/>
        </w:rPr>
        <w:t>E A COSA SERVE</w:t>
      </w:r>
      <w:r w:rsidRPr="002B5F85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4791" w:rsidRDefault="009B4791" w:rsidP="002B5F85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B5F85">
        <w:rPr>
          <w:rFonts w:eastAsia="Calibri" w:cs="Calibri"/>
          <w:bCs/>
          <w:color w:val="000000"/>
          <w:lang w:eastAsia="it-IT"/>
        </w:rPr>
        <w:t xml:space="preserve">Dopamina </w:t>
      </w:r>
      <w:r w:rsidR="00715C86" w:rsidRPr="002B5F85">
        <w:rPr>
          <w:rFonts w:eastAsia="Calibri" w:cs="Calibri"/>
          <w:bCs/>
          <w:color w:val="000000"/>
          <w:lang w:eastAsia="it-IT"/>
        </w:rPr>
        <w:t>cloridrato</w:t>
      </w:r>
      <w:r w:rsidR="009743F4" w:rsidRPr="002B5F8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2B5F85">
        <w:rPr>
          <w:rFonts w:eastAsia="Calibri" w:cs="Calibri"/>
          <w:bCs/>
          <w:color w:val="000000"/>
          <w:lang w:eastAsia="it-IT"/>
        </w:rPr>
        <w:t>S.A.L.F</w:t>
      </w:r>
      <w:r w:rsidR="00E240DD" w:rsidRPr="002B5F85">
        <w:rPr>
          <w:rFonts w:eastAsia="Calibri" w:cs="Calibri"/>
          <w:bCs/>
          <w:color w:val="000000"/>
          <w:lang w:eastAsia="it-IT"/>
        </w:rPr>
        <w:t>.</w:t>
      </w:r>
      <w:proofErr w:type="spellEnd"/>
      <w:r w:rsidR="00E83F8D" w:rsidRPr="002B5F85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2B5F85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2B5F85">
        <w:rPr>
          <w:rFonts w:eastAsia="Calibri" w:cs="Calibri"/>
          <w:color w:val="000000"/>
          <w:lang w:eastAsia="it-IT"/>
        </w:rPr>
        <w:t>i</w:t>
      </w:r>
      <w:r w:rsidRPr="002B5F85">
        <w:rPr>
          <w:rFonts w:eastAsia="Calibri" w:cs="Calibri"/>
          <w:color w:val="000000"/>
          <w:lang w:eastAsia="it-IT"/>
        </w:rPr>
        <w:t>l</w:t>
      </w:r>
      <w:r w:rsidR="004241AC" w:rsidRPr="002B5F85">
        <w:rPr>
          <w:rFonts w:eastAsia="Calibri" w:cs="Calibri"/>
          <w:color w:val="000000"/>
          <w:lang w:eastAsia="it-IT"/>
        </w:rPr>
        <w:t xml:space="preserve"> principi</w:t>
      </w:r>
      <w:r w:rsidRPr="002B5F85">
        <w:rPr>
          <w:rFonts w:eastAsia="Calibri" w:cs="Calibri"/>
          <w:color w:val="000000"/>
          <w:lang w:eastAsia="it-IT"/>
        </w:rPr>
        <w:t>o</w:t>
      </w:r>
      <w:r w:rsidR="004241AC" w:rsidRPr="002B5F85">
        <w:rPr>
          <w:rFonts w:eastAsia="Calibri" w:cs="Calibri"/>
          <w:color w:val="000000"/>
          <w:lang w:eastAsia="it-IT"/>
        </w:rPr>
        <w:t xml:space="preserve"> attiv</w:t>
      </w:r>
      <w:r w:rsidRPr="002B5F85">
        <w:rPr>
          <w:rFonts w:eastAsia="Calibri" w:cs="Calibri"/>
          <w:color w:val="000000"/>
          <w:lang w:eastAsia="it-IT"/>
        </w:rPr>
        <w:t>o</w:t>
      </w:r>
      <w:r w:rsidR="004241AC" w:rsidRPr="002B5F85">
        <w:rPr>
          <w:rFonts w:eastAsia="Calibri" w:cs="Calibri"/>
          <w:color w:val="000000"/>
          <w:lang w:eastAsia="it-IT"/>
        </w:rPr>
        <w:t xml:space="preserve"> </w:t>
      </w:r>
      <w:r w:rsidRPr="002B5F85">
        <w:rPr>
          <w:snapToGrid w:val="0"/>
        </w:rPr>
        <w:t xml:space="preserve">dopamina </w:t>
      </w:r>
      <w:r w:rsidR="00AF4282" w:rsidRPr="002B5F85">
        <w:rPr>
          <w:snapToGrid w:val="0"/>
        </w:rPr>
        <w:t>cloridrato</w:t>
      </w:r>
      <w:r w:rsidR="009A4251" w:rsidRPr="002B5F85">
        <w:rPr>
          <w:rFonts w:eastAsia="Calibri" w:cs="Calibri"/>
          <w:color w:val="000000"/>
          <w:lang w:eastAsia="it-IT"/>
        </w:rPr>
        <w:t xml:space="preserve"> </w:t>
      </w:r>
      <w:r w:rsidR="000E0632" w:rsidRPr="002B5F85">
        <w:rPr>
          <w:rFonts w:eastAsia="Calibri" w:cs="Calibri"/>
          <w:color w:val="000000"/>
          <w:lang w:eastAsia="it-IT"/>
        </w:rPr>
        <w:t xml:space="preserve">ed </w:t>
      </w:r>
      <w:r w:rsidR="004241AC" w:rsidRPr="002B5F85">
        <w:rPr>
          <w:rFonts w:eastAsia="Calibri" w:cs="Calibri"/>
          <w:color w:val="000000"/>
          <w:lang w:eastAsia="it-IT"/>
        </w:rPr>
        <w:t xml:space="preserve">è </w:t>
      </w:r>
      <w:r w:rsidR="0092280B" w:rsidRPr="002B5F85">
        <w:rPr>
          <w:rFonts w:eastAsia="Calibri" w:cs="Calibri"/>
          <w:color w:val="000000"/>
          <w:lang w:eastAsia="it-IT"/>
        </w:rPr>
        <w:t>autorizzato come</w:t>
      </w:r>
      <w:r w:rsidR="009743F4" w:rsidRPr="002B5F85">
        <w:rPr>
          <w:rFonts w:eastAsia="Calibri" w:cs="Calibri"/>
          <w:color w:val="000000"/>
          <w:lang w:eastAsia="it-IT"/>
        </w:rPr>
        <w:t xml:space="preserve"> </w:t>
      </w:r>
      <w:bookmarkStart w:id="2" w:name="OLE_LINK1"/>
      <w:bookmarkStart w:id="3" w:name="OLE_LINK2"/>
      <w:r w:rsidR="009743F4" w:rsidRPr="002B5F85">
        <w:rPr>
          <w:rFonts w:eastAsia="Calibri" w:cs="Calibri"/>
          <w:color w:val="000000"/>
          <w:lang w:eastAsia="it-IT"/>
        </w:rPr>
        <w:t>c</w:t>
      </w:r>
      <w:r w:rsidRPr="002B5F85">
        <w:rPr>
          <w:rFonts w:eastAsia="Calibri" w:cs="Calibri"/>
          <w:color w:val="000000"/>
          <w:lang w:eastAsia="it-IT"/>
        </w:rPr>
        <w:t>oncentrato per soluzione per infusione contenente</w:t>
      </w:r>
      <w:r w:rsidR="009743F4" w:rsidRPr="002B5F85">
        <w:rPr>
          <w:rFonts w:eastAsia="Calibri" w:cs="Calibri"/>
          <w:color w:val="000000"/>
          <w:lang w:eastAsia="it-IT"/>
        </w:rPr>
        <w:t xml:space="preserve"> il principio attivo alla concentrazione di </w:t>
      </w:r>
      <w:r w:rsidRPr="002B5F85">
        <w:rPr>
          <w:rFonts w:eastAsia="Calibri" w:cs="Calibri"/>
          <w:color w:val="000000"/>
          <w:lang w:eastAsia="it-IT"/>
        </w:rPr>
        <w:t>10 mg/2 ml</w:t>
      </w:r>
      <w:r w:rsidR="009743F4" w:rsidRPr="002B5F85">
        <w:rPr>
          <w:rFonts w:eastAsia="Calibri" w:cs="Calibri"/>
          <w:color w:val="000000"/>
          <w:lang w:eastAsia="it-IT"/>
        </w:rPr>
        <w:t xml:space="preserve">, </w:t>
      </w:r>
      <w:r w:rsidRPr="002B5F85">
        <w:rPr>
          <w:rFonts w:eastAsia="Calibri" w:cs="Calibri"/>
          <w:color w:val="000000"/>
          <w:lang w:eastAsia="it-IT"/>
        </w:rPr>
        <w:t>50 mg/10 m</w:t>
      </w:r>
      <w:r w:rsidR="009743F4" w:rsidRPr="002B5F85">
        <w:rPr>
          <w:rFonts w:eastAsia="Calibri" w:cs="Calibri"/>
          <w:color w:val="000000"/>
          <w:lang w:eastAsia="it-IT"/>
        </w:rPr>
        <w:t xml:space="preserve">l, </w:t>
      </w:r>
      <w:bookmarkEnd w:id="2"/>
      <w:bookmarkEnd w:id="3"/>
      <w:r w:rsidRPr="002B5F85">
        <w:rPr>
          <w:rFonts w:eastAsia="Calibri" w:cs="Calibri"/>
          <w:color w:val="000000"/>
          <w:lang w:eastAsia="it-IT"/>
        </w:rPr>
        <w:t xml:space="preserve">200 </w:t>
      </w:r>
      <w:r w:rsidR="009743F4" w:rsidRPr="002B5F85">
        <w:rPr>
          <w:rFonts w:eastAsia="Calibri" w:cs="Calibri"/>
          <w:color w:val="000000"/>
          <w:lang w:eastAsia="it-IT"/>
        </w:rPr>
        <w:t xml:space="preserve">mg/5 ml, </w:t>
      </w:r>
      <w:r w:rsidRPr="002B5F85">
        <w:rPr>
          <w:rFonts w:eastAsia="Calibri" w:cs="Calibri"/>
          <w:color w:val="000000"/>
          <w:lang w:eastAsia="it-IT"/>
        </w:rPr>
        <w:t xml:space="preserve">400 </w:t>
      </w:r>
      <w:r w:rsidR="009743F4" w:rsidRPr="002B5F85">
        <w:rPr>
          <w:rFonts w:eastAsia="Calibri" w:cs="Calibri"/>
          <w:color w:val="000000"/>
          <w:lang w:eastAsia="it-IT"/>
        </w:rPr>
        <w:t>mg/5 ml.</w:t>
      </w:r>
    </w:p>
    <w:p w:rsidR="00485F72" w:rsidRPr="002B5F85" w:rsidRDefault="00485F72" w:rsidP="002B5F85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L’autorizzazione di Dopamina cloridrato </w:t>
      </w:r>
      <w:proofErr w:type="spellStart"/>
      <w:r>
        <w:rPr>
          <w:rFonts w:eastAsia="Calibri" w:cs="Calibri"/>
          <w:color w:val="000000"/>
          <w:lang w:eastAsia="it-IT"/>
        </w:rPr>
        <w:t>S.A.L.F.</w:t>
      </w:r>
      <w:proofErr w:type="spellEnd"/>
      <w:r>
        <w:rPr>
          <w:rFonts w:eastAsia="Calibri" w:cs="Calibri"/>
          <w:color w:val="000000"/>
          <w:lang w:eastAsia="it-IT"/>
        </w:rPr>
        <w:t xml:space="preserve"> è basata unicamente sulla relativa monografia del Formulario Nazionale.</w:t>
      </w:r>
    </w:p>
    <w:p w:rsidR="00514AD8" w:rsidRPr="002B5F85" w:rsidRDefault="009B4791" w:rsidP="002B5F85">
      <w:pPr>
        <w:widowControl w:val="0"/>
        <w:spacing w:after="0" w:line="240" w:lineRule="auto"/>
        <w:jc w:val="both"/>
      </w:pPr>
      <w:r w:rsidRPr="002B5F85">
        <w:rPr>
          <w:rFonts w:eastAsia="Calibri" w:cs="Calibri"/>
          <w:lang w:eastAsia="it-IT"/>
        </w:rPr>
        <w:t xml:space="preserve">Dopamina </w:t>
      </w:r>
      <w:r w:rsidR="00715C86" w:rsidRPr="002B5F85">
        <w:rPr>
          <w:rFonts w:eastAsia="Calibri" w:cs="Calibri"/>
          <w:lang w:eastAsia="it-IT"/>
        </w:rPr>
        <w:t>cloridrato</w:t>
      </w:r>
      <w:r w:rsidRPr="002B5F85">
        <w:rPr>
          <w:rFonts w:eastAsia="Calibri" w:cs="Calibri"/>
          <w:lang w:eastAsia="it-IT"/>
        </w:rPr>
        <w:t xml:space="preserve"> </w:t>
      </w:r>
      <w:proofErr w:type="spellStart"/>
      <w:r w:rsidRPr="002B5F85">
        <w:rPr>
          <w:rFonts w:eastAsia="Calibri" w:cs="Calibri"/>
          <w:lang w:eastAsia="it-IT"/>
        </w:rPr>
        <w:t>S.A.L.F</w:t>
      </w:r>
      <w:proofErr w:type="spellEnd"/>
      <w:r w:rsidR="005C0508" w:rsidRPr="002B5F85">
        <w:rPr>
          <w:rFonts w:eastAsia="Calibri" w:cs="Calibri"/>
          <w:lang w:eastAsia="it-IT"/>
        </w:rPr>
        <w:t xml:space="preserve"> è uti</w:t>
      </w:r>
      <w:r w:rsidR="005C0508" w:rsidRPr="002B5F85">
        <w:rPr>
          <w:rFonts w:eastAsia="Calibri" w:cs="Times New Roman"/>
        </w:rPr>
        <w:t>lizzat</w:t>
      </w:r>
      <w:r w:rsidR="0012749A" w:rsidRPr="002B5F85">
        <w:rPr>
          <w:rFonts w:eastAsia="Calibri" w:cs="Times New Roman"/>
        </w:rPr>
        <w:t>a</w:t>
      </w:r>
      <w:r w:rsidR="005C0508" w:rsidRPr="002B5F85">
        <w:rPr>
          <w:rFonts w:eastAsia="Calibri" w:cs="Times New Roman"/>
        </w:rPr>
        <w:t xml:space="preserve"> per il </w:t>
      </w:r>
      <w:r w:rsidR="00514AD8" w:rsidRPr="002B5F85">
        <w:t xml:space="preserve"> trattamento di stati di shock di diversa natura : </w:t>
      </w:r>
    </w:p>
    <w:p w:rsidR="00514AD8" w:rsidRPr="002B5F85" w:rsidRDefault="00514AD8" w:rsidP="002B5F85">
      <w:pPr>
        <w:widowControl w:val="0"/>
        <w:numPr>
          <w:ilvl w:val="0"/>
          <w:numId w:val="9"/>
        </w:numPr>
        <w:spacing w:after="0" w:line="240" w:lineRule="auto"/>
        <w:jc w:val="both"/>
      </w:pPr>
      <w:r w:rsidRPr="002B5F85">
        <w:t xml:space="preserve">shock cardiogenico post </w:t>
      </w:r>
      <w:proofErr w:type="spellStart"/>
      <w:r w:rsidRPr="002B5F85">
        <w:t>infartuale</w:t>
      </w:r>
      <w:proofErr w:type="spellEnd"/>
      <w:r w:rsidR="009743F4" w:rsidRPr="002B5F85">
        <w:t xml:space="preserve"> (</w:t>
      </w:r>
      <w:r w:rsidRPr="002B5F85">
        <w:t>stato di shock causato da un infarto</w:t>
      </w:r>
      <w:r w:rsidR="009743F4" w:rsidRPr="002B5F85">
        <w:t>)</w:t>
      </w:r>
      <w:r w:rsidRPr="002B5F85">
        <w:t>,</w:t>
      </w:r>
    </w:p>
    <w:p w:rsidR="00514AD8" w:rsidRPr="002B5F85" w:rsidRDefault="00514AD8" w:rsidP="002B5F85">
      <w:pPr>
        <w:widowControl w:val="0"/>
        <w:numPr>
          <w:ilvl w:val="0"/>
          <w:numId w:val="9"/>
        </w:numPr>
        <w:spacing w:after="0" w:line="240" w:lineRule="auto"/>
        <w:jc w:val="both"/>
      </w:pPr>
      <w:r w:rsidRPr="002B5F85">
        <w:t>shock chirurgico</w:t>
      </w:r>
      <w:r w:rsidR="009743F4" w:rsidRPr="002B5F85">
        <w:t xml:space="preserve"> (</w:t>
      </w:r>
      <w:r w:rsidRPr="002B5F85">
        <w:t>causato da un’operazione chirurgica</w:t>
      </w:r>
      <w:r w:rsidR="009743F4" w:rsidRPr="002B5F85">
        <w:t>)</w:t>
      </w:r>
      <w:r w:rsidRPr="002B5F85">
        <w:t xml:space="preserve">, </w:t>
      </w:r>
    </w:p>
    <w:p w:rsidR="00514AD8" w:rsidRPr="002B5F85" w:rsidRDefault="00514AD8" w:rsidP="002B5F85">
      <w:pPr>
        <w:widowControl w:val="0"/>
        <w:numPr>
          <w:ilvl w:val="0"/>
          <w:numId w:val="9"/>
        </w:numPr>
        <w:spacing w:after="0" w:line="240" w:lineRule="auto"/>
        <w:jc w:val="both"/>
      </w:pPr>
      <w:r w:rsidRPr="002B5F85">
        <w:t xml:space="preserve">shock </w:t>
      </w:r>
      <w:proofErr w:type="spellStart"/>
      <w:r w:rsidRPr="002B5F85">
        <w:t>ipovolemico</w:t>
      </w:r>
      <w:proofErr w:type="spellEnd"/>
      <w:r w:rsidRPr="002B5F85">
        <w:t xml:space="preserve"> o emorragico</w:t>
      </w:r>
      <w:r w:rsidR="009743F4" w:rsidRPr="002B5F85">
        <w:t xml:space="preserve"> (</w:t>
      </w:r>
      <w:r w:rsidRPr="002B5F85">
        <w:t>causato da una riduzione del volume di sangue in circolo, da un’emorragia</w:t>
      </w:r>
      <w:r w:rsidR="009743F4" w:rsidRPr="002B5F85">
        <w:t>)</w:t>
      </w:r>
      <w:r w:rsidRPr="002B5F85">
        <w:t>,</w:t>
      </w:r>
    </w:p>
    <w:p w:rsidR="00514AD8" w:rsidRPr="002B5F85" w:rsidRDefault="00514AD8" w:rsidP="002B5F85">
      <w:pPr>
        <w:widowControl w:val="0"/>
        <w:numPr>
          <w:ilvl w:val="0"/>
          <w:numId w:val="9"/>
        </w:numPr>
        <w:spacing w:after="0" w:line="240" w:lineRule="auto"/>
        <w:jc w:val="both"/>
      </w:pPr>
      <w:r w:rsidRPr="002B5F85">
        <w:t>shock tossi-infettivo</w:t>
      </w:r>
      <w:r w:rsidR="009743F4" w:rsidRPr="002B5F85">
        <w:t xml:space="preserve"> (</w:t>
      </w:r>
      <w:r w:rsidRPr="002B5F85">
        <w:t>causato da un’infezione del sangue</w:t>
      </w:r>
      <w:r w:rsidR="009743F4" w:rsidRPr="002B5F85">
        <w:t>)</w:t>
      </w:r>
      <w:r w:rsidRPr="002B5F85">
        <w:t xml:space="preserve">, </w:t>
      </w:r>
    </w:p>
    <w:p w:rsidR="00514AD8" w:rsidRPr="002B5F85" w:rsidRDefault="00514AD8" w:rsidP="002B5F85">
      <w:pPr>
        <w:widowControl w:val="0"/>
        <w:numPr>
          <w:ilvl w:val="0"/>
          <w:numId w:val="9"/>
        </w:numPr>
        <w:spacing w:after="0" w:line="240" w:lineRule="auto"/>
        <w:jc w:val="both"/>
      </w:pPr>
      <w:r w:rsidRPr="002B5F85">
        <w:t>shock anafilattico</w:t>
      </w:r>
      <w:r w:rsidR="009743F4" w:rsidRPr="002B5F85">
        <w:t xml:space="preserve"> (</w:t>
      </w:r>
      <w:r w:rsidRPr="002B5F85">
        <w:t>causato da una forte reazione allergica</w:t>
      </w:r>
      <w:r w:rsidR="009743F4" w:rsidRPr="002B5F85">
        <w:t>)</w:t>
      </w:r>
      <w:r w:rsidRPr="002B5F85">
        <w:t>.</w:t>
      </w:r>
    </w:p>
    <w:p w:rsidR="00514AD8" w:rsidRPr="002B5F85" w:rsidRDefault="009743F4" w:rsidP="002B5F85">
      <w:pPr>
        <w:widowControl w:val="0"/>
        <w:spacing w:after="0" w:line="240" w:lineRule="auto"/>
        <w:jc w:val="both"/>
      </w:pPr>
      <w:r w:rsidRPr="002B5F85">
        <w:t xml:space="preserve">Lo </w:t>
      </w:r>
      <w:r w:rsidR="00514AD8" w:rsidRPr="002B5F85">
        <w:t>shock è caratterizzato da un forte abbassamento della pressione in seguito ad una riduzione del flusso di sangue nell’organismo.</w:t>
      </w:r>
    </w:p>
    <w:p w:rsidR="0092280B" w:rsidRPr="002B5F85" w:rsidRDefault="0092280B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9743F4" w:rsidRPr="002B5F85" w:rsidRDefault="009743F4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5F85">
        <w:rPr>
          <w:rFonts w:eastAsia="Calibri" w:cs="Calibri"/>
          <w:b/>
          <w:bCs/>
          <w:lang w:eastAsia="it-IT"/>
        </w:rPr>
        <w:t xml:space="preserve">2) COME E’ PRESCRITTO/USATO </w:t>
      </w:r>
      <w:r w:rsidR="00AF4282" w:rsidRPr="002B5F85">
        <w:rPr>
          <w:rFonts w:eastAsia="Calibri" w:cs="Calibri"/>
          <w:b/>
          <w:bCs/>
          <w:lang w:eastAsia="it-IT"/>
        </w:rPr>
        <w:t xml:space="preserve">Dopamina </w:t>
      </w:r>
      <w:r w:rsidR="00715C86" w:rsidRPr="002B5F85">
        <w:rPr>
          <w:rFonts w:eastAsia="Calibri" w:cs="Calibri"/>
          <w:b/>
          <w:bCs/>
          <w:lang w:eastAsia="it-IT"/>
        </w:rPr>
        <w:t>cloridrato</w:t>
      </w:r>
      <w:r w:rsidR="009B4791" w:rsidRPr="002B5F85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B4791" w:rsidRPr="002B5F85">
        <w:rPr>
          <w:rFonts w:eastAsia="Calibri" w:cs="Calibri"/>
          <w:b/>
          <w:bCs/>
          <w:lang w:eastAsia="it-IT"/>
        </w:rPr>
        <w:t>S.A.L.F</w:t>
      </w:r>
      <w:r w:rsidR="00E240DD" w:rsidRPr="002B5F85">
        <w:rPr>
          <w:rFonts w:eastAsia="Calibri" w:cs="Calibri"/>
          <w:b/>
          <w:bCs/>
          <w:lang w:eastAsia="it-IT"/>
        </w:rPr>
        <w:t>.</w:t>
      </w:r>
      <w:proofErr w:type="spellEnd"/>
      <w:r w:rsidRPr="002B5F85">
        <w:rPr>
          <w:rFonts w:eastAsia="Calibri" w:cs="Calibri"/>
          <w:b/>
          <w:bCs/>
          <w:lang w:eastAsia="it-IT"/>
        </w:rPr>
        <w:t>?</w:t>
      </w:r>
    </w:p>
    <w:p w:rsidR="00E240DD" w:rsidRPr="002B5F85" w:rsidRDefault="00E240DD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2B5F85">
        <w:rPr>
          <w:rFonts w:eastAsia="Calibri" w:cs="Calibri"/>
          <w:bCs/>
          <w:color w:val="000000"/>
          <w:lang w:eastAsia="it-IT"/>
        </w:rPr>
        <w:t xml:space="preserve">Dopamina cloridrato </w:t>
      </w:r>
      <w:proofErr w:type="spellStart"/>
      <w:r w:rsidRPr="002B5F85">
        <w:rPr>
          <w:rFonts w:eastAsia="Calibri" w:cs="Calibri"/>
          <w:bCs/>
          <w:color w:val="000000"/>
          <w:lang w:eastAsia="it-IT"/>
        </w:rPr>
        <w:t>S.A.L.F.</w:t>
      </w:r>
      <w:proofErr w:type="spellEnd"/>
      <w:r w:rsidRPr="002B5F85">
        <w:rPr>
          <w:rFonts w:eastAsia="Calibri" w:cs="Calibri"/>
          <w:bCs/>
          <w:color w:val="000000"/>
          <w:lang w:eastAsia="it-IT"/>
        </w:rPr>
        <w:t xml:space="preserve"> </w:t>
      </w:r>
      <w:r w:rsidR="00B2488B" w:rsidRPr="002B5F85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D071DA" w:rsidRPr="002B5F85" w:rsidRDefault="00514AD8" w:rsidP="002B5F85">
      <w:p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</w:pPr>
      <w:r w:rsidRPr="002B5F85">
        <w:rPr>
          <w:rFonts w:eastAsia="Calibri" w:cs="Calibri"/>
          <w:bCs/>
          <w:color w:val="000000"/>
          <w:lang w:eastAsia="it-IT"/>
        </w:rPr>
        <w:t xml:space="preserve">La dose raccomandata è di 5-15 microgrammi per kg di preso corporeo al minuto </w:t>
      </w:r>
      <w:r w:rsidR="00E240DD" w:rsidRPr="002B5F85">
        <w:rPr>
          <w:rFonts w:eastAsia="Calibri" w:cs="Calibri"/>
          <w:bCs/>
          <w:color w:val="000000"/>
          <w:lang w:eastAsia="it-IT"/>
        </w:rPr>
        <w:t>mediante</w:t>
      </w:r>
      <w:r w:rsidRPr="002B5F85">
        <w:rPr>
          <w:rFonts w:eastAsia="Calibri" w:cs="Calibri"/>
          <w:bCs/>
          <w:color w:val="000000"/>
          <w:lang w:eastAsia="it-IT"/>
        </w:rPr>
        <w:t xml:space="preserve"> infusione in vena continua. </w:t>
      </w:r>
      <w:r w:rsidR="009743F4" w:rsidRPr="002B5F85">
        <w:rPr>
          <w:rFonts w:eastAsia="Calibri" w:cs="Calibri"/>
          <w:bCs/>
          <w:color w:val="000000"/>
          <w:lang w:eastAsia="it-IT"/>
        </w:rPr>
        <w:t>I</w:t>
      </w:r>
      <w:r w:rsidRPr="002B5F85">
        <w:rPr>
          <w:rFonts w:eastAsia="Calibri" w:cs="Calibri"/>
          <w:bCs/>
          <w:color w:val="000000"/>
          <w:lang w:eastAsia="it-IT"/>
        </w:rPr>
        <w:t xml:space="preserve">l dosaggio </w:t>
      </w:r>
      <w:r w:rsidR="009743F4" w:rsidRPr="002B5F85">
        <w:rPr>
          <w:rFonts w:eastAsia="Calibri" w:cs="Calibri"/>
          <w:bCs/>
          <w:color w:val="000000"/>
          <w:lang w:eastAsia="it-IT"/>
        </w:rPr>
        <w:t>e la velocità del flusso sono</w:t>
      </w:r>
      <w:r w:rsidRPr="002B5F85">
        <w:rPr>
          <w:rFonts w:eastAsia="Calibri" w:cs="Calibri"/>
          <w:bCs/>
          <w:color w:val="000000"/>
          <w:lang w:eastAsia="it-IT"/>
        </w:rPr>
        <w:t xml:space="preserve"> regolati in base alla risposta</w:t>
      </w:r>
      <w:r w:rsidR="009743F4" w:rsidRPr="002B5F85">
        <w:rPr>
          <w:rFonts w:eastAsia="Calibri" w:cs="Calibri"/>
          <w:bCs/>
          <w:color w:val="000000"/>
          <w:lang w:eastAsia="it-IT"/>
        </w:rPr>
        <w:t xml:space="preserve"> del paziente</w:t>
      </w:r>
      <w:r w:rsidRPr="002B5F85">
        <w:rPr>
          <w:rFonts w:eastAsia="Calibri" w:cs="Calibri"/>
          <w:bCs/>
          <w:color w:val="000000"/>
          <w:lang w:eastAsia="it-IT"/>
        </w:rPr>
        <w:t xml:space="preserve"> alla terapia.</w:t>
      </w:r>
    </w:p>
    <w:p w:rsidR="005C0F45" w:rsidRPr="002B5F85" w:rsidRDefault="009743F4" w:rsidP="002B5F8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</w:pPr>
      <w:r w:rsidRPr="002B5F85">
        <w:rPr>
          <w:rFonts w:eastAsia="Calibri" w:cs="Calibri"/>
          <w:bCs/>
          <w:color w:val="000000"/>
          <w:lang w:eastAsia="it-IT"/>
        </w:rPr>
        <w:lastRenderedPageBreak/>
        <w:t xml:space="preserve">Questo medicinale </w:t>
      </w:r>
      <w:r w:rsidR="00E240DD" w:rsidRPr="002B5F85">
        <w:rPr>
          <w:rFonts w:eastAsia="Calibri" w:cs="Calibri"/>
          <w:bCs/>
          <w:color w:val="000000"/>
          <w:lang w:eastAsia="it-IT"/>
        </w:rPr>
        <w:t xml:space="preserve">deve essere </w:t>
      </w:r>
      <w:r w:rsidRPr="002B5F85">
        <w:rPr>
          <w:rFonts w:eastAsia="Calibri" w:cs="Calibri"/>
          <w:bCs/>
          <w:color w:val="000000"/>
          <w:lang w:eastAsia="it-IT"/>
        </w:rPr>
        <w:t>somministrato</w:t>
      </w:r>
      <w:r w:rsidR="00E240DD" w:rsidRPr="002B5F85">
        <w:rPr>
          <w:rFonts w:eastAsia="Calibri" w:cs="Calibri"/>
          <w:bCs/>
          <w:color w:val="000000"/>
          <w:lang w:eastAsia="it-IT"/>
        </w:rPr>
        <w:t xml:space="preserve">, dopo opportuna diluizione, </w:t>
      </w:r>
      <w:r w:rsidRPr="002B5F85">
        <w:rPr>
          <w:rFonts w:eastAsia="Calibri" w:cs="Calibri"/>
          <w:bCs/>
          <w:color w:val="000000"/>
          <w:lang w:eastAsia="it-IT"/>
        </w:rPr>
        <w:t>da personale sanitario specializzato.</w:t>
      </w:r>
    </w:p>
    <w:p w:rsidR="009743F4" w:rsidRPr="002B5F85" w:rsidRDefault="009743F4" w:rsidP="002B5F8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</w:pPr>
    </w:p>
    <w:p w:rsidR="00CD71AB" w:rsidRPr="002B5F85" w:rsidRDefault="00CD71AB" w:rsidP="002B5F8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</w:pPr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B5F85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9B4791" w:rsidRPr="002B5F85">
        <w:rPr>
          <w:rFonts w:eastAsia="Calibri" w:cs="Calibri"/>
          <w:b/>
          <w:bCs/>
          <w:color w:val="000000"/>
          <w:lang w:eastAsia="it-IT"/>
        </w:rPr>
        <w:t xml:space="preserve">Dopamina </w:t>
      </w:r>
      <w:r w:rsidR="00715C86" w:rsidRPr="002B5F85">
        <w:rPr>
          <w:rFonts w:eastAsia="Calibri" w:cs="Calibri"/>
          <w:b/>
          <w:bCs/>
          <w:color w:val="000000"/>
          <w:lang w:eastAsia="it-IT"/>
        </w:rPr>
        <w:t xml:space="preserve">Cloridrato  </w:t>
      </w:r>
      <w:r w:rsidR="009B4791" w:rsidRPr="002B5F85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9B4791" w:rsidRPr="002B5F85">
        <w:rPr>
          <w:rFonts w:eastAsia="Calibri" w:cs="Calibri"/>
          <w:b/>
          <w:bCs/>
          <w:color w:val="000000"/>
          <w:lang w:eastAsia="it-IT"/>
        </w:rPr>
        <w:t>S.A.L.F</w:t>
      </w:r>
      <w:r w:rsidR="00E240DD" w:rsidRPr="002B5F85">
        <w:rPr>
          <w:rFonts w:eastAsia="Calibri" w:cs="Calibri"/>
          <w:b/>
          <w:bCs/>
          <w:color w:val="000000"/>
          <w:lang w:eastAsia="it-IT"/>
        </w:rPr>
        <w:t>.</w:t>
      </w:r>
      <w:proofErr w:type="spellEnd"/>
      <w:r w:rsidRPr="002B5F85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CD71AB" w:rsidRPr="002B5F85" w:rsidRDefault="009B4791" w:rsidP="002B5F85">
      <w:pPr>
        <w:pStyle w:val="Testodelblocco"/>
        <w:spacing w:line="240" w:lineRule="auto"/>
        <w:ind w:left="0" w:right="-1" w:firstLine="0"/>
        <w:rPr>
          <w:rFonts w:asciiTheme="minorHAnsi" w:hAnsiTheme="minorHAnsi"/>
          <w:szCs w:val="22"/>
        </w:rPr>
      </w:pPr>
      <w:r w:rsidRPr="002B5F85">
        <w:rPr>
          <w:rFonts w:asciiTheme="minorHAnsi" w:eastAsia="Calibri" w:hAnsiTheme="minorHAnsi" w:cs="Calibri"/>
          <w:bCs/>
          <w:color w:val="000000"/>
          <w:szCs w:val="22"/>
          <w:lang w:eastAsia="it-IT"/>
        </w:rPr>
        <w:t xml:space="preserve">Dopamina </w:t>
      </w:r>
      <w:r w:rsidR="00082F47" w:rsidRPr="002B5F85">
        <w:rPr>
          <w:rFonts w:asciiTheme="minorHAnsi" w:eastAsia="Calibri" w:hAnsiTheme="minorHAnsi" w:cs="Calibri"/>
          <w:bCs/>
          <w:color w:val="000000"/>
          <w:szCs w:val="22"/>
          <w:lang w:eastAsia="it-IT"/>
        </w:rPr>
        <w:t>c</w:t>
      </w:r>
      <w:r w:rsidR="00715C86" w:rsidRPr="002B5F85">
        <w:rPr>
          <w:rFonts w:asciiTheme="minorHAnsi" w:eastAsia="Calibri" w:hAnsiTheme="minorHAnsi" w:cs="Calibri"/>
          <w:bCs/>
          <w:color w:val="000000"/>
          <w:szCs w:val="22"/>
          <w:lang w:eastAsia="it-IT"/>
        </w:rPr>
        <w:t>loridrato</w:t>
      </w:r>
      <w:r w:rsidR="009743F4" w:rsidRPr="002B5F85">
        <w:rPr>
          <w:rFonts w:asciiTheme="minorHAnsi" w:eastAsia="Calibri" w:hAnsiTheme="minorHAnsi" w:cs="Calibri"/>
          <w:bCs/>
          <w:color w:val="000000"/>
          <w:szCs w:val="22"/>
          <w:lang w:eastAsia="it-IT"/>
        </w:rPr>
        <w:t xml:space="preserve"> </w:t>
      </w:r>
      <w:proofErr w:type="spellStart"/>
      <w:r w:rsidRPr="002B5F85">
        <w:rPr>
          <w:rFonts w:asciiTheme="minorHAnsi" w:eastAsia="Calibri" w:hAnsiTheme="minorHAnsi" w:cs="Calibri"/>
          <w:bCs/>
          <w:color w:val="000000"/>
          <w:szCs w:val="22"/>
          <w:lang w:eastAsia="it-IT"/>
        </w:rPr>
        <w:t>S.A.L.F</w:t>
      </w:r>
      <w:r w:rsidR="00E240DD" w:rsidRPr="002B5F85">
        <w:rPr>
          <w:rFonts w:asciiTheme="minorHAnsi" w:eastAsia="Calibri" w:hAnsiTheme="minorHAnsi" w:cs="Calibri"/>
          <w:bCs/>
          <w:color w:val="000000"/>
          <w:szCs w:val="22"/>
          <w:lang w:eastAsia="it-IT"/>
        </w:rPr>
        <w:t>.</w:t>
      </w:r>
      <w:proofErr w:type="spellEnd"/>
      <w:r w:rsidR="00B504BD" w:rsidRPr="002B5F85">
        <w:rPr>
          <w:rFonts w:asciiTheme="minorHAnsi" w:eastAsia="Calibri" w:hAnsiTheme="minorHAnsi" w:cs="Calibri"/>
          <w:bCs/>
          <w:color w:val="000000"/>
          <w:szCs w:val="22"/>
          <w:lang w:eastAsia="it-IT"/>
        </w:rPr>
        <w:t xml:space="preserve">, il cui codice ATC è </w:t>
      </w:r>
      <w:r w:rsidR="00514AD8" w:rsidRPr="002B5F85">
        <w:rPr>
          <w:rFonts w:asciiTheme="minorHAnsi" w:hAnsiTheme="minorHAnsi"/>
          <w:szCs w:val="22"/>
        </w:rPr>
        <w:t>C01CA04</w:t>
      </w:r>
      <w:r w:rsidR="00B504BD" w:rsidRPr="002B5F85">
        <w:rPr>
          <w:rFonts w:asciiTheme="minorHAnsi" w:eastAsia="Calibri" w:hAnsiTheme="minorHAnsi"/>
          <w:szCs w:val="22"/>
        </w:rPr>
        <w:t>,</w:t>
      </w:r>
      <w:r w:rsidR="00E43089" w:rsidRPr="002B5F85">
        <w:rPr>
          <w:rFonts w:asciiTheme="minorHAnsi" w:eastAsia="DejaVuSans" w:hAnsiTheme="minorHAnsi" w:cs="DejaVuSans"/>
          <w:szCs w:val="22"/>
        </w:rPr>
        <w:t xml:space="preserve"> </w:t>
      </w:r>
      <w:r w:rsidR="004241AC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>contiene i</w:t>
      </w:r>
      <w:r w:rsidR="00514AD8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>l</w:t>
      </w:r>
      <w:r w:rsidR="004241AC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 principi</w:t>
      </w:r>
      <w:r w:rsidR="00514AD8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>o</w:t>
      </w:r>
      <w:r w:rsidR="004241AC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 attiv</w:t>
      </w:r>
      <w:r w:rsidR="00514AD8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>o</w:t>
      </w:r>
      <w:r w:rsidR="004241AC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 </w:t>
      </w:r>
      <w:r w:rsidR="007F51FC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 </w:t>
      </w:r>
      <w:r w:rsidR="00082F47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>dopamina clor</w:t>
      </w:r>
      <w:r w:rsidR="00514AD8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>idrat</w:t>
      </w:r>
      <w:r w:rsidR="009743F4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>o</w:t>
      </w:r>
      <w:r w:rsidR="00E240DD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>; la dopamina è un</w:t>
      </w:r>
      <w:r w:rsidR="00CD71AB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 neurotrasmettitore </w:t>
      </w:r>
      <w:r w:rsidR="00E240DD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naturalmente </w:t>
      </w:r>
      <w:r w:rsidR="00CD71AB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>prodotto dal cervello</w:t>
      </w:r>
      <w:r w:rsidR="00E240DD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 che agisce </w:t>
      </w:r>
      <w:r w:rsidR="00E240DD" w:rsidRPr="002B5F85">
        <w:rPr>
          <w:rFonts w:asciiTheme="minorHAnsi" w:hAnsiTheme="minorHAnsi"/>
          <w:szCs w:val="22"/>
        </w:rPr>
        <w:t xml:space="preserve">su specifici recettori, detti </w:t>
      </w:r>
      <w:proofErr w:type="spellStart"/>
      <w:r w:rsidR="00E240DD" w:rsidRPr="002B5F85">
        <w:rPr>
          <w:rFonts w:asciiTheme="minorHAnsi" w:hAnsiTheme="minorHAnsi"/>
          <w:szCs w:val="22"/>
        </w:rPr>
        <w:t>dopaminergici</w:t>
      </w:r>
      <w:proofErr w:type="spellEnd"/>
      <w:r w:rsidR="00E240DD" w:rsidRPr="002B5F85">
        <w:rPr>
          <w:rFonts w:asciiTheme="minorHAnsi" w:hAnsiTheme="minorHAnsi"/>
          <w:szCs w:val="22"/>
        </w:rPr>
        <w:t xml:space="preserve"> e alfa e beta adrenergici, e svolge nell’organismo numerose funzioni</w:t>
      </w:r>
      <w:r w:rsidR="00E240DD" w:rsidRPr="002B5F85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; tra queste funzioni c’è anche quella di </w:t>
      </w:r>
      <w:r w:rsidR="00CD71AB" w:rsidRPr="002B5F85">
        <w:rPr>
          <w:rFonts w:asciiTheme="minorHAnsi" w:hAnsiTheme="minorHAnsi"/>
          <w:szCs w:val="22"/>
        </w:rPr>
        <w:t>provoca</w:t>
      </w:r>
      <w:r w:rsidR="00E240DD" w:rsidRPr="002B5F85">
        <w:rPr>
          <w:rFonts w:asciiTheme="minorHAnsi" w:hAnsiTheme="minorHAnsi"/>
          <w:szCs w:val="22"/>
        </w:rPr>
        <w:t>re</w:t>
      </w:r>
      <w:r w:rsidR="00CD71AB" w:rsidRPr="002B5F85">
        <w:rPr>
          <w:rFonts w:asciiTheme="minorHAnsi" w:hAnsiTheme="minorHAnsi"/>
          <w:szCs w:val="22"/>
        </w:rPr>
        <w:t xml:space="preserve"> la</w:t>
      </w:r>
      <w:r w:rsidR="00514AD8" w:rsidRPr="002B5F85">
        <w:rPr>
          <w:rFonts w:asciiTheme="minorHAnsi" w:hAnsiTheme="minorHAnsi"/>
          <w:szCs w:val="22"/>
        </w:rPr>
        <w:t xml:space="preserve"> vasodilatazione </w:t>
      </w:r>
      <w:r w:rsidR="00CD71AB" w:rsidRPr="002B5F85">
        <w:rPr>
          <w:rFonts w:asciiTheme="minorHAnsi" w:hAnsiTheme="minorHAnsi"/>
          <w:szCs w:val="22"/>
        </w:rPr>
        <w:t>periferic</w:t>
      </w:r>
      <w:r w:rsidR="00E240DD" w:rsidRPr="002B5F85">
        <w:rPr>
          <w:rFonts w:asciiTheme="minorHAnsi" w:hAnsiTheme="minorHAnsi"/>
          <w:szCs w:val="22"/>
        </w:rPr>
        <w:t>a</w:t>
      </w:r>
      <w:r w:rsidR="00CD71AB" w:rsidRPr="002B5F85">
        <w:rPr>
          <w:rFonts w:asciiTheme="minorHAnsi" w:hAnsiTheme="minorHAnsi"/>
          <w:szCs w:val="22"/>
        </w:rPr>
        <w:t xml:space="preserve"> e l’aumento del flusso </w:t>
      </w:r>
      <w:r w:rsidR="00514AD8" w:rsidRPr="002B5F85">
        <w:rPr>
          <w:rFonts w:asciiTheme="minorHAnsi" w:hAnsiTheme="minorHAnsi"/>
          <w:szCs w:val="22"/>
        </w:rPr>
        <w:t>sanguigno</w:t>
      </w:r>
      <w:r w:rsidR="00CD71AB" w:rsidRPr="002B5F85">
        <w:rPr>
          <w:rFonts w:asciiTheme="minorHAnsi" w:hAnsiTheme="minorHAnsi"/>
          <w:szCs w:val="22"/>
        </w:rPr>
        <w:t xml:space="preserve"> che determina a sua volta un aumento della pressione </w:t>
      </w:r>
      <w:r w:rsidR="00E240DD" w:rsidRPr="002B5F85">
        <w:rPr>
          <w:rFonts w:asciiTheme="minorHAnsi" w:hAnsiTheme="minorHAnsi"/>
          <w:szCs w:val="22"/>
        </w:rPr>
        <w:t>del sangue</w:t>
      </w:r>
      <w:r w:rsidR="00514AD8" w:rsidRPr="002B5F85">
        <w:rPr>
          <w:rFonts w:asciiTheme="minorHAnsi" w:hAnsiTheme="minorHAnsi"/>
          <w:szCs w:val="22"/>
        </w:rPr>
        <w:t>.</w:t>
      </w:r>
    </w:p>
    <w:p w:rsidR="00514AD8" w:rsidRPr="002B5F85" w:rsidRDefault="00514AD8" w:rsidP="002B5F85">
      <w:pPr>
        <w:autoSpaceDE w:val="0"/>
        <w:autoSpaceDN w:val="0"/>
        <w:adjustRightInd w:val="0"/>
        <w:spacing w:after="0" w:line="240" w:lineRule="auto"/>
        <w:jc w:val="both"/>
      </w:pPr>
      <w:r w:rsidRPr="002B5F85">
        <w:t xml:space="preserve"> </w:t>
      </w:r>
    </w:p>
    <w:p w:rsidR="009743F4" w:rsidRPr="002B5F85" w:rsidRDefault="009743F4" w:rsidP="002B5F8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CB1CA0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FF0000"/>
          <w:lang w:eastAsia="it-IT"/>
        </w:rPr>
      </w:pPr>
      <w:r w:rsidRPr="002B5F85">
        <w:rPr>
          <w:rFonts w:eastAsia="Calibri" w:cs="Calibri"/>
          <w:b/>
          <w:bCs/>
          <w:lang w:eastAsia="it-IT"/>
        </w:rPr>
        <w:t xml:space="preserve">4) COME È STATO STUDIATO </w:t>
      </w:r>
      <w:r w:rsidR="009B4791" w:rsidRPr="002B5F85">
        <w:rPr>
          <w:rFonts w:eastAsia="Calibri" w:cs="Calibri"/>
          <w:b/>
          <w:bCs/>
          <w:lang w:eastAsia="it-IT"/>
        </w:rPr>
        <w:t xml:space="preserve">Dopamina </w:t>
      </w:r>
      <w:r w:rsidR="00715C86" w:rsidRPr="002B5F85">
        <w:rPr>
          <w:rFonts w:eastAsia="Calibri" w:cs="Calibri"/>
          <w:b/>
          <w:bCs/>
          <w:lang w:eastAsia="it-IT"/>
        </w:rPr>
        <w:t>Cloridrato</w:t>
      </w:r>
      <w:r w:rsidR="009B4791" w:rsidRPr="002B5F85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B4791" w:rsidRPr="002B5F85">
        <w:rPr>
          <w:rFonts w:eastAsia="Calibri" w:cs="Calibri"/>
          <w:b/>
          <w:bCs/>
          <w:lang w:eastAsia="it-IT"/>
        </w:rPr>
        <w:t>S.A.L.F</w:t>
      </w:r>
      <w:r w:rsidR="00E240DD" w:rsidRPr="002B5F85">
        <w:rPr>
          <w:rFonts w:eastAsia="Calibri" w:cs="Calibri"/>
          <w:b/>
          <w:bCs/>
          <w:lang w:eastAsia="it-IT"/>
        </w:rPr>
        <w:t>.</w:t>
      </w:r>
      <w:proofErr w:type="spellEnd"/>
      <w:r w:rsidRPr="002B5F85">
        <w:rPr>
          <w:rFonts w:eastAsia="Calibri" w:cs="Calibri"/>
          <w:b/>
          <w:bCs/>
          <w:lang w:eastAsia="it-IT"/>
        </w:rPr>
        <w:t xml:space="preserve">? </w:t>
      </w:r>
    </w:p>
    <w:p w:rsidR="00DE77B0" w:rsidRPr="002B5F85" w:rsidRDefault="00E240DD" w:rsidP="002B5F85">
      <w:pPr>
        <w:pStyle w:val="Titolo5"/>
        <w:tabs>
          <w:tab w:val="left" w:pos="0"/>
        </w:tabs>
        <w:spacing w:before="0" w:line="240" w:lineRule="auto"/>
        <w:ind w:right="-1"/>
        <w:jc w:val="both"/>
        <w:rPr>
          <w:rFonts w:asciiTheme="minorHAnsi" w:hAnsiTheme="minorHAnsi"/>
          <w:color w:val="auto"/>
        </w:rPr>
      </w:pPr>
      <w:r w:rsidRPr="002B5F85">
        <w:rPr>
          <w:rFonts w:asciiTheme="minorHAnsi" w:hAnsiTheme="minorHAnsi"/>
          <w:color w:val="auto"/>
        </w:rPr>
        <w:t xml:space="preserve">Partendo dalla conoscenza delle azioni nell’organismo della dopamina naturalmente prodotta dal cervello, è stata sintetizzata la molecola uguale a quella naturale </w:t>
      </w:r>
      <w:r w:rsidR="0012749A" w:rsidRPr="002B5F85">
        <w:rPr>
          <w:rFonts w:asciiTheme="minorHAnsi" w:hAnsiTheme="minorHAnsi"/>
          <w:color w:val="auto"/>
        </w:rPr>
        <w:t xml:space="preserve">che, iniettata endovena, agisce sugli stessi recettori della dopamina naturale; in caso di shock, viene sfruttata la sua azione </w:t>
      </w:r>
      <w:r w:rsidRPr="002B5F85">
        <w:rPr>
          <w:rFonts w:asciiTheme="minorHAnsi" w:hAnsiTheme="minorHAnsi"/>
          <w:color w:val="auto"/>
        </w:rPr>
        <w:t>sui vasi periferici e sul flusso sanguigno</w:t>
      </w:r>
      <w:r w:rsidR="0012749A" w:rsidRPr="002B5F85">
        <w:rPr>
          <w:rFonts w:asciiTheme="minorHAnsi" w:hAnsiTheme="minorHAnsi"/>
          <w:color w:val="auto"/>
        </w:rPr>
        <w:t xml:space="preserve"> che</w:t>
      </w:r>
      <w:r w:rsidRPr="002B5F85">
        <w:rPr>
          <w:rFonts w:asciiTheme="minorHAnsi" w:hAnsiTheme="minorHAnsi"/>
          <w:color w:val="auto"/>
        </w:rPr>
        <w:t xml:space="preserve"> </w:t>
      </w:r>
      <w:r w:rsidR="0012749A" w:rsidRPr="002B5F85">
        <w:rPr>
          <w:rFonts w:asciiTheme="minorHAnsi" w:hAnsiTheme="minorHAnsi"/>
          <w:color w:val="auto"/>
        </w:rPr>
        <w:t>compensa la diminuzione della pressione del sangue che si verifica in questi casi.</w:t>
      </w:r>
    </w:p>
    <w:p w:rsidR="00485F72" w:rsidRPr="002B5F85" w:rsidRDefault="00485F72" w:rsidP="00485F7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Per Dopamina cloridrato </w:t>
      </w:r>
      <w:proofErr w:type="spellStart"/>
      <w:r>
        <w:rPr>
          <w:rFonts w:eastAsia="Calibri" w:cs="Calibri"/>
          <w:color w:val="000000"/>
          <w:lang w:eastAsia="it-IT"/>
        </w:rPr>
        <w:t>S.A.L.F.</w:t>
      </w:r>
      <w:proofErr w:type="spellEnd"/>
      <w:r>
        <w:rPr>
          <w:rFonts w:eastAsia="Calibri" w:cs="Calibri"/>
          <w:color w:val="000000"/>
          <w:lang w:eastAsia="it-IT"/>
        </w:rPr>
        <w:t xml:space="preserve">  non sono stati condotti studi specifici, ma la sua autorizzazione è basata unicamente sulla relativa monografia del Formulario Nazionale che ne garantisce sicurezza ed efficiacia.</w:t>
      </w:r>
    </w:p>
    <w:p w:rsidR="002257B3" w:rsidRPr="002B5F85" w:rsidRDefault="002257B3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2749A" w:rsidRPr="002B5F85" w:rsidRDefault="0012749A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5F85">
        <w:rPr>
          <w:rFonts w:eastAsia="Calibri" w:cs="Calibri"/>
          <w:b/>
          <w:bCs/>
          <w:lang w:eastAsia="it-IT"/>
        </w:rPr>
        <w:t>5) QUAL</w:t>
      </w:r>
      <w:r w:rsidR="00601567" w:rsidRPr="002B5F85">
        <w:rPr>
          <w:rFonts w:eastAsia="Calibri" w:cs="Calibri"/>
          <w:b/>
          <w:bCs/>
          <w:lang w:eastAsia="it-IT"/>
        </w:rPr>
        <w:t>I SONO I</w:t>
      </w:r>
      <w:r w:rsidRPr="002B5F85">
        <w:rPr>
          <w:rFonts w:eastAsia="Calibri" w:cs="Calibri"/>
          <w:b/>
          <w:bCs/>
          <w:lang w:eastAsia="it-IT"/>
        </w:rPr>
        <w:t xml:space="preserve"> RISCHI</w:t>
      </w:r>
      <w:r w:rsidR="00601567" w:rsidRPr="002B5F85">
        <w:rPr>
          <w:rFonts w:eastAsia="Calibri" w:cs="Calibri"/>
          <w:b/>
          <w:bCs/>
          <w:lang w:eastAsia="it-IT"/>
        </w:rPr>
        <w:t xml:space="preserve"> ASSOCIATI A</w:t>
      </w:r>
      <w:r w:rsidRPr="002B5F85">
        <w:rPr>
          <w:rFonts w:eastAsia="Calibri" w:cs="Calibri"/>
          <w:b/>
          <w:bCs/>
          <w:lang w:eastAsia="it-IT"/>
        </w:rPr>
        <w:t xml:space="preserve"> </w:t>
      </w:r>
      <w:r w:rsidR="009B4791" w:rsidRPr="002B5F85">
        <w:rPr>
          <w:rFonts w:eastAsia="Calibri" w:cs="Calibri"/>
          <w:b/>
          <w:bCs/>
          <w:lang w:eastAsia="it-IT"/>
        </w:rPr>
        <w:t xml:space="preserve">Dopamina </w:t>
      </w:r>
      <w:r w:rsidR="00082F47" w:rsidRPr="002B5F85">
        <w:rPr>
          <w:rFonts w:eastAsia="Calibri" w:cs="Calibri"/>
          <w:b/>
          <w:bCs/>
          <w:lang w:eastAsia="it-IT"/>
        </w:rPr>
        <w:t xml:space="preserve">Cloridrato </w:t>
      </w:r>
      <w:proofErr w:type="spellStart"/>
      <w:r w:rsidR="009B4791" w:rsidRPr="002B5F85">
        <w:rPr>
          <w:rFonts w:eastAsia="Calibri" w:cs="Calibri"/>
          <w:b/>
          <w:bCs/>
          <w:lang w:eastAsia="it-IT"/>
        </w:rPr>
        <w:t>S.A.L.F</w:t>
      </w:r>
      <w:r w:rsidR="00E240DD" w:rsidRPr="002B5F85">
        <w:rPr>
          <w:rFonts w:eastAsia="Calibri" w:cs="Calibri"/>
          <w:b/>
          <w:bCs/>
          <w:lang w:eastAsia="it-IT"/>
        </w:rPr>
        <w:t>.</w:t>
      </w:r>
      <w:proofErr w:type="spellEnd"/>
      <w:r w:rsidRPr="002B5F85">
        <w:rPr>
          <w:rFonts w:eastAsia="Calibri" w:cs="Calibri"/>
          <w:b/>
          <w:lang w:eastAsia="it-IT"/>
        </w:rPr>
        <w:t>?</w:t>
      </w:r>
      <w:r w:rsidRPr="002B5F85">
        <w:rPr>
          <w:rFonts w:eastAsia="Calibri" w:cs="Calibri"/>
          <w:lang w:eastAsia="it-IT"/>
        </w:rPr>
        <w:t xml:space="preserve"> </w:t>
      </w:r>
    </w:p>
    <w:p w:rsidR="005C0508" w:rsidRDefault="009743F4" w:rsidP="002B5F85">
      <w:pPr>
        <w:tabs>
          <w:tab w:val="left" w:pos="567"/>
        </w:tabs>
        <w:spacing w:after="0" w:line="240" w:lineRule="auto"/>
        <w:jc w:val="both"/>
      </w:pPr>
      <w:r w:rsidRPr="002B5F85">
        <w:t xml:space="preserve">Gli </w:t>
      </w:r>
      <w:r w:rsidR="0057121A" w:rsidRPr="002B5F85">
        <w:t>e</w:t>
      </w:r>
      <w:r w:rsidR="00082F47" w:rsidRPr="002B5F85">
        <w:t xml:space="preserve">ffetti indesiderati </w:t>
      </w:r>
      <w:r w:rsidR="00BD5925" w:rsidRPr="002B5F85">
        <w:t xml:space="preserve">associati all’uso di </w:t>
      </w:r>
      <w:r w:rsidR="009B4791" w:rsidRPr="002B5F85">
        <w:t xml:space="preserve">Dopamina </w:t>
      </w:r>
      <w:r w:rsidR="00082F47" w:rsidRPr="002B5F85">
        <w:t xml:space="preserve">cloridrato </w:t>
      </w:r>
      <w:proofErr w:type="spellStart"/>
      <w:r w:rsidR="009B4791" w:rsidRPr="002B5F85">
        <w:t>S.A.L.F</w:t>
      </w:r>
      <w:r w:rsidR="00E240DD" w:rsidRPr="002B5F85">
        <w:t>.</w:t>
      </w:r>
      <w:proofErr w:type="spellEnd"/>
      <w:r w:rsidR="00916321" w:rsidRPr="002B5F85">
        <w:t xml:space="preserve"> </w:t>
      </w:r>
      <w:r w:rsidRPr="002B5F85">
        <w:t xml:space="preserve">più comuni </w:t>
      </w:r>
      <w:r w:rsidR="00916321" w:rsidRPr="002B5F85">
        <w:t xml:space="preserve">sono </w:t>
      </w:r>
      <w:r w:rsidR="000C155C" w:rsidRPr="002B5F85">
        <w:t xml:space="preserve">alterazioni del battito del cuore, </w:t>
      </w:r>
      <w:r w:rsidR="001D417A" w:rsidRPr="002B5F85">
        <w:t xml:space="preserve"> dolore al torace, </w:t>
      </w:r>
      <w:r w:rsidR="000C155C" w:rsidRPr="002B5F85">
        <w:t>aumento o riduzione della pressione del sangue, mal di testa, nausea e vomito.</w:t>
      </w:r>
    </w:p>
    <w:p w:rsidR="004241AC" w:rsidRPr="002B5F85" w:rsidRDefault="00601567" w:rsidP="002B5F85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2B5F85">
        <w:rPr>
          <w:rFonts w:eastAsia="Calibri" w:cs="Calibri"/>
          <w:lang w:eastAsia="it-IT"/>
        </w:rPr>
        <w:t xml:space="preserve">Per l’elenco completo degli effetti indesiderati rilevati con </w:t>
      </w:r>
      <w:r w:rsidR="009B4791" w:rsidRPr="002B5F85">
        <w:rPr>
          <w:rFonts w:eastAsia="Calibri" w:cs="Calibri"/>
          <w:lang w:eastAsia="it-IT"/>
        </w:rPr>
        <w:t xml:space="preserve">Dopamina </w:t>
      </w:r>
      <w:r w:rsidR="00082F47" w:rsidRPr="002B5F85">
        <w:rPr>
          <w:rFonts w:eastAsia="Calibri" w:cs="Calibri"/>
          <w:lang w:eastAsia="it-IT"/>
        </w:rPr>
        <w:t xml:space="preserve">cloridrato </w:t>
      </w:r>
      <w:proofErr w:type="spellStart"/>
      <w:r w:rsidR="009B4791" w:rsidRPr="002B5F85">
        <w:rPr>
          <w:rFonts w:eastAsia="Calibri" w:cs="Calibri"/>
          <w:lang w:eastAsia="it-IT"/>
        </w:rPr>
        <w:t>S.A.L.F</w:t>
      </w:r>
      <w:r w:rsidR="00E240DD" w:rsidRPr="002B5F85">
        <w:rPr>
          <w:rFonts w:eastAsia="Calibri" w:cs="Calibri"/>
          <w:lang w:eastAsia="it-IT"/>
        </w:rPr>
        <w:t>.</w:t>
      </w:r>
      <w:proofErr w:type="spellEnd"/>
      <w:r w:rsidRPr="002B5F85">
        <w:rPr>
          <w:rFonts w:eastAsia="Calibri" w:cs="Calibri"/>
          <w:lang w:eastAsia="it-IT"/>
        </w:rPr>
        <w:t xml:space="preserve"> si rimanda al foglio illustrativo.</w:t>
      </w:r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743F4" w:rsidRPr="002B5F85" w:rsidRDefault="009743F4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5F85">
        <w:rPr>
          <w:rFonts w:eastAsia="Calibri" w:cs="Calibri"/>
          <w:b/>
          <w:bCs/>
          <w:lang w:eastAsia="it-IT"/>
        </w:rPr>
        <w:t xml:space="preserve">6) PERCHE’ </w:t>
      </w:r>
      <w:r w:rsidR="009B4791" w:rsidRPr="002B5F85">
        <w:rPr>
          <w:rFonts w:eastAsia="Calibri" w:cs="Calibri"/>
          <w:b/>
          <w:bCs/>
          <w:lang w:eastAsia="it-IT"/>
        </w:rPr>
        <w:t xml:space="preserve">Dopamina </w:t>
      </w:r>
      <w:r w:rsidR="00082F47" w:rsidRPr="002B5F85">
        <w:rPr>
          <w:rFonts w:eastAsia="Calibri" w:cs="Calibri"/>
          <w:b/>
          <w:bCs/>
          <w:lang w:eastAsia="it-IT"/>
        </w:rPr>
        <w:t xml:space="preserve">cloridrato </w:t>
      </w:r>
      <w:proofErr w:type="spellStart"/>
      <w:r w:rsidR="009B4791" w:rsidRPr="002B5F85">
        <w:rPr>
          <w:rFonts w:eastAsia="Calibri" w:cs="Calibri"/>
          <w:b/>
          <w:bCs/>
          <w:lang w:eastAsia="it-IT"/>
        </w:rPr>
        <w:t>S.A.L.F</w:t>
      </w:r>
      <w:r w:rsidR="00E240DD" w:rsidRPr="002B5F85">
        <w:rPr>
          <w:rFonts w:eastAsia="Calibri" w:cs="Calibri"/>
          <w:b/>
          <w:bCs/>
          <w:lang w:eastAsia="it-IT"/>
        </w:rPr>
        <w:t>.</w:t>
      </w:r>
      <w:proofErr w:type="spellEnd"/>
      <w:r w:rsidR="00082F47" w:rsidRPr="002B5F85">
        <w:rPr>
          <w:rFonts w:eastAsia="Calibri" w:cs="Calibri"/>
          <w:b/>
          <w:bCs/>
          <w:lang w:eastAsia="it-IT"/>
        </w:rPr>
        <w:t xml:space="preserve"> </w:t>
      </w:r>
      <w:r w:rsidR="009B03DB" w:rsidRPr="002B5F85">
        <w:rPr>
          <w:rFonts w:eastAsia="Calibri" w:cs="Calibri"/>
          <w:b/>
          <w:bCs/>
          <w:lang w:eastAsia="it-IT"/>
        </w:rPr>
        <w:t xml:space="preserve"> </w:t>
      </w:r>
      <w:r w:rsidRPr="002B5F85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2B5F85" w:rsidRDefault="00916321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5F85">
        <w:rPr>
          <w:rFonts w:eastAsia="Calibri" w:cs="Calibri"/>
          <w:lang w:eastAsia="it-IT"/>
        </w:rPr>
        <w:t>La Comm</w:t>
      </w:r>
      <w:r w:rsidR="00586B80" w:rsidRPr="002B5F85">
        <w:rPr>
          <w:rFonts w:eastAsia="Calibri" w:cs="Calibri"/>
          <w:lang w:eastAsia="it-IT"/>
        </w:rPr>
        <w:t>issione Unica del Farmaco (CUF)</w:t>
      </w:r>
      <w:r w:rsidRPr="002B5F85">
        <w:rPr>
          <w:rFonts w:eastAsia="Calibri" w:cs="Calibri"/>
          <w:lang w:eastAsia="it-IT"/>
        </w:rPr>
        <w:t xml:space="preserve"> </w:t>
      </w:r>
      <w:r w:rsidR="00BF1695" w:rsidRPr="002B5F85">
        <w:rPr>
          <w:rFonts w:eastAsia="Calibri" w:cs="Calibri"/>
          <w:lang w:eastAsia="it-IT"/>
        </w:rPr>
        <w:t xml:space="preserve">e la Commissione Tecnico-Scientifica (CTS) </w:t>
      </w:r>
      <w:r w:rsidR="004241AC" w:rsidRPr="002B5F85">
        <w:rPr>
          <w:rFonts w:eastAsia="Calibri" w:cs="Calibri"/>
          <w:lang w:eastAsia="it-IT"/>
        </w:rPr>
        <w:t>ha</w:t>
      </w:r>
      <w:r w:rsidR="00BF1695" w:rsidRPr="002B5F85">
        <w:rPr>
          <w:rFonts w:eastAsia="Calibri" w:cs="Calibri"/>
          <w:lang w:eastAsia="it-IT"/>
        </w:rPr>
        <w:t>nno</w:t>
      </w:r>
      <w:r w:rsidR="004241AC" w:rsidRPr="002B5F85">
        <w:rPr>
          <w:rFonts w:eastAsia="Calibri" w:cs="Calibri"/>
          <w:lang w:eastAsia="it-IT"/>
        </w:rPr>
        <w:t xml:space="preserve"> concluso che, conformemente ai requisiti della normativa vigente, i benefici di </w:t>
      </w:r>
      <w:r w:rsidR="009B4791" w:rsidRPr="002B5F85">
        <w:rPr>
          <w:rFonts w:eastAsia="Calibri" w:cs="Calibri"/>
          <w:lang w:eastAsia="it-IT"/>
        </w:rPr>
        <w:t xml:space="preserve">Dopamina </w:t>
      </w:r>
      <w:r w:rsidR="00715C86" w:rsidRPr="002B5F85">
        <w:rPr>
          <w:rFonts w:eastAsia="Calibri" w:cs="Calibri"/>
          <w:lang w:eastAsia="it-IT"/>
        </w:rPr>
        <w:t>cloridrato</w:t>
      </w:r>
      <w:r w:rsidR="009B4791" w:rsidRPr="002B5F85">
        <w:rPr>
          <w:rFonts w:eastAsia="Calibri" w:cs="Calibri"/>
          <w:lang w:eastAsia="it-IT"/>
        </w:rPr>
        <w:t xml:space="preserve"> </w:t>
      </w:r>
      <w:proofErr w:type="spellStart"/>
      <w:r w:rsidR="009B4791" w:rsidRPr="002B5F85">
        <w:rPr>
          <w:rFonts w:eastAsia="Calibri" w:cs="Calibri"/>
          <w:lang w:eastAsia="it-IT"/>
        </w:rPr>
        <w:t>S.A.L.F</w:t>
      </w:r>
      <w:r w:rsidR="00E240DD" w:rsidRPr="002B5F85">
        <w:rPr>
          <w:rFonts w:eastAsia="Calibri" w:cs="Calibri"/>
          <w:lang w:eastAsia="it-IT"/>
        </w:rPr>
        <w:t>.</w:t>
      </w:r>
      <w:proofErr w:type="spellEnd"/>
      <w:r w:rsidR="009B03DB" w:rsidRPr="002B5F85">
        <w:rPr>
          <w:rFonts w:eastAsia="Calibri" w:cs="Calibri"/>
          <w:lang w:eastAsia="it-IT"/>
        </w:rPr>
        <w:t xml:space="preserve"> </w:t>
      </w:r>
      <w:r w:rsidR="004241AC" w:rsidRPr="002B5F85">
        <w:rPr>
          <w:rFonts w:eastAsia="Calibri" w:cs="Calibri"/>
          <w:lang w:eastAsia="it-IT"/>
        </w:rPr>
        <w:t>s</w:t>
      </w:r>
      <w:r w:rsidR="007E4CC5" w:rsidRPr="002B5F85">
        <w:rPr>
          <w:rFonts w:eastAsia="Calibri" w:cs="Calibri"/>
          <w:lang w:eastAsia="it-IT"/>
        </w:rPr>
        <w:t>o</w:t>
      </w:r>
      <w:r w:rsidR="004241AC" w:rsidRPr="002B5F85">
        <w:rPr>
          <w:rFonts w:eastAsia="Calibri" w:cs="Calibri"/>
          <w:lang w:eastAsia="it-IT"/>
        </w:rPr>
        <w:t xml:space="preserve">no superiori ai rischi individuati. </w:t>
      </w:r>
      <w:r w:rsidR="00BF1695" w:rsidRPr="002B5F85">
        <w:rPr>
          <w:rFonts w:eastAsia="Calibri" w:cs="Calibri"/>
          <w:lang w:eastAsia="it-IT"/>
        </w:rPr>
        <w:t>Le Commissioni</w:t>
      </w:r>
      <w:r w:rsidR="004241AC" w:rsidRPr="002B5F85">
        <w:rPr>
          <w:rFonts w:eastAsia="Calibri" w:cs="Calibri"/>
          <w:lang w:eastAsia="it-IT"/>
        </w:rPr>
        <w:t xml:space="preserve">, inoltre, </w:t>
      </w:r>
      <w:r w:rsidR="001D34A8" w:rsidRPr="002B5F85">
        <w:rPr>
          <w:rFonts w:eastAsia="Calibri" w:cs="Calibri"/>
          <w:lang w:eastAsia="it-IT"/>
        </w:rPr>
        <w:t xml:space="preserve">hanno </w:t>
      </w:r>
      <w:r w:rsidR="004241AC" w:rsidRPr="002B5F85">
        <w:rPr>
          <w:rFonts w:eastAsia="Calibri" w:cs="Calibri"/>
          <w:lang w:eastAsia="it-IT"/>
        </w:rPr>
        <w:t>definito le modalità d</w:t>
      </w:r>
      <w:r w:rsidR="00586B80" w:rsidRPr="002B5F85">
        <w:rPr>
          <w:rFonts w:eastAsia="Calibri" w:cs="Calibri"/>
          <w:lang w:eastAsia="it-IT"/>
        </w:rPr>
        <w:t xml:space="preserve">i prescrizione di cui al punto </w:t>
      </w:r>
      <w:r w:rsidR="004241AC" w:rsidRPr="002B5F85">
        <w:rPr>
          <w:rFonts w:eastAsia="Calibri" w:cs="Calibri"/>
          <w:lang w:eastAsia="it-IT"/>
        </w:rPr>
        <w:t>2) di questo Riassunto e la classe di rimborsabilità del medicinale</w:t>
      </w:r>
      <w:r w:rsidR="00D20170" w:rsidRPr="002B5F85">
        <w:rPr>
          <w:rFonts w:eastAsia="Calibri" w:cs="Calibri"/>
          <w:lang w:eastAsia="it-IT"/>
        </w:rPr>
        <w:t xml:space="preserve"> </w:t>
      </w:r>
      <w:r w:rsidR="004241AC" w:rsidRPr="002B5F85">
        <w:rPr>
          <w:rFonts w:eastAsia="Calibri" w:cs="Calibri"/>
          <w:lang w:eastAsia="it-IT"/>
        </w:rPr>
        <w:t>(</w:t>
      </w:r>
      <w:r w:rsidR="0012749A" w:rsidRPr="002B5F85">
        <w:rPr>
          <w:rFonts w:eastAsia="Calibri" w:cs="Calibri"/>
          <w:lang w:eastAsia="it-IT"/>
        </w:rPr>
        <w:t xml:space="preserve">per i dosaggi </w:t>
      </w:r>
      <w:r w:rsidR="0012749A" w:rsidRPr="002B5F85">
        <w:rPr>
          <w:rFonts w:eastAsia="Calibri" w:cs="Calibri"/>
          <w:color w:val="000000"/>
          <w:lang w:eastAsia="it-IT"/>
        </w:rPr>
        <w:t>10 mg/2 ml e 50 mg/10 ml: C; per i dosaggi 200 mg/5 ml e 400 mg/5 ml: classificazione provvisoria Cnn</w:t>
      </w:r>
      <w:r w:rsidR="004241AC" w:rsidRPr="002B5F85">
        <w:rPr>
          <w:rFonts w:eastAsia="Calibri" w:cs="Calibri"/>
          <w:lang w:eastAsia="it-IT"/>
        </w:rPr>
        <w:t xml:space="preserve">). </w:t>
      </w:r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5F85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B5F85">
        <w:rPr>
          <w:rFonts w:eastAsia="Calibri" w:cs="Calibri"/>
          <w:b/>
          <w:bCs/>
          <w:lang w:eastAsia="it-IT"/>
        </w:rPr>
        <w:t>DI</w:t>
      </w:r>
      <w:proofErr w:type="spellEnd"/>
      <w:r w:rsidRPr="002B5F85">
        <w:rPr>
          <w:rFonts w:eastAsia="Calibri" w:cs="Calibri"/>
          <w:b/>
          <w:bCs/>
          <w:lang w:eastAsia="it-IT"/>
        </w:rPr>
        <w:t xml:space="preserve"> </w:t>
      </w:r>
      <w:r w:rsidR="009B4791" w:rsidRPr="002B5F85">
        <w:rPr>
          <w:rFonts w:eastAsia="Calibri" w:cs="Calibri"/>
          <w:b/>
          <w:bCs/>
          <w:color w:val="000000"/>
          <w:lang w:eastAsia="it-IT"/>
        </w:rPr>
        <w:t xml:space="preserve">Dopamina </w:t>
      </w:r>
      <w:r w:rsidR="00715C86" w:rsidRPr="002B5F85">
        <w:rPr>
          <w:rFonts w:eastAsia="Calibri" w:cs="Calibri"/>
          <w:b/>
          <w:bCs/>
          <w:color w:val="000000"/>
          <w:lang w:eastAsia="it-IT"/>
        </w:rPr>
        <w:t xml:space="preserve">cloridrato  </w:t>
      </w:r>
      <w:r w:rsidR="009B4791" w:rsidRPr="002B5F85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9B4791" w:rsidRPr="002B5F85">
        <w:rPr>
          <w:rFonts w:eastAsia="Calibri" w:cs="Calibri"/>
          <w:b/>
          <w:bCs/>
          <w:color w:val="000000"/>
          <w:lang w:eastAsia="it-IT"/>
        </w:rPr>
        <w:t>S.A.L.F</w:t>
      </w:r>
      <w:r w:rsidR="00E240DD" w:rsidRPr="002B5F85">
        <w:rPr>
          <w:rFonts w:eastAsia="Calibri" w:cs="Calibri"/>
          <w:b/>
          <w:bCs/>
          <w:color w:val="000000"/>
          <w:lang w:eastAsia="it-IT"/>
        </w:rPr>
        <w:t>.</w:t>
      </w:r>
      <w:proofErr w:type="spellEnd"/>
      <w:r w:rsidRPr="002B5F85">
        <w:rPr>
          <w:rFonts w:eastAsia="Calibri" w:cs="Calibri"/>
          <w:b/>
          <w:bCs/>
          <w:color w:val="000000"/>
          <w:lang w:eastAsia="it-IT"/>
        </w:rPr>
        <w:t>?</w:t>
      </w:r>
    </w:p>
    <w:p w:rsidR="002257B3" w:rsidRPr="002B5F85" w:rsidRDefault="002257B3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5F85">
        <w:rPr>
          <w:rFonts w:eastAsia="Calibri"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9B4791" w:rsidRPr="002B5F85">
        <w:rPr>
          <w:rFonts w:eastAsia="Calibri" w:cs="Calibri"/>
          <w:lang w:eastAsia="it-IT"/>
        </w:rPr>
        <w:t xml:space="preserve">Dopamina </w:t>
      </w:r>
      <w:r w:rsidR="00715C86" w:rsidRPr="002B5F85">
        <w:rPr>
          <w:rFonts w:eastAsia="Calibri" w:cs="Calibri"/>
          <w:lang w:eastAsia="it-IT"/>
        </w:rPr>
        <w:t xml:space="preserve">cloridrato </w:t>
      </w:r>
      <w:proofErr w:type="spellStart"/>
      <w:r w:rsidR="009B4791" w:rsidRPr="002B5F85">
        <w:rPr>
          <w:rFonts w:eastAsia="Calibri" w:cs="Calibri"/>
          <w:lang w:eastAsia="it-IT"/>
        </w:rPr>
        <w:t>S.A.L.F</w:t>
      </w:r>
      <w:r w:rsidRPr="002B5F85">
        <w:rPr>
          <w:rFonts w:eastAsia="Calibri" w:cs="Calibri"/>
          <w:lang w:eastAsia="it-IT"/>
        </w:rPr>
        <w:t>.</w:t>
      </w:r>
      <w:proofErr w:type="spellEnd"/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743F4" w:rsidRPr="002B5F85" w:rsidRDefault="009743F4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5F85">
        <w:rPr>
          <w:rFonts w:eastAsia="Calibri" w:cs="Calibri"/>
          <w:b/>
          <w:bCs/>
          <w:lang w:eastAsia="it-IT"/>
        </w:rPr>
        <w:t xml:space="preserve">8) ALTRE INFORMAZIONI RELATIVE A </w:t>
      </w:r>
      <w:r w:rsidR="009B4791" w:rsidRPr="002B5F85">
        <w:rPr>
          <w:rFonts w:eastAsia="Calibri" w:cs="Calibri"/>
          <w:b/>
          <w:bCs/>
          <w:color w:val="000000"/>
          <w:lang w:eastAsia="it-IT"/>
        </w:rPr>
        <w:t xml:space="preserve">Dopamina </w:t>
      </w:r>
      <w:r w:rsidR="009743F4" w:rsidRPr="002B5F85">
        <w:rPr>
          <w:rFonts w:eastAsia="Calibri" w:cs="Calibri"/>
          <w:b/>
          <w:bCs/>
          <w:color w:val="000000"/>
          <w:lang w:eastAsia="it-IT"/>
        </w:rPr>
        <w:t xml:space="preserve">cloridrato </w:t>
      </w:r>
      <w:proofErr w:type="spellStart"/>
      <w:r w:rsidR="009B4791" w:rsidRPr="002B5F85">
        <w:rPr>
          <w:rFonts w:eastAsia="Calibri" w:cs="Calibri"/>
          <w:b/>
          <w:bCs/>
          <w:color w:val="000000"/>
          <w:lang w:eastAsia="it-IT"/>
        </w:rPr>
        <w:t>S.A.L.F</w:t>
      </w:r>
      <w:r w:rsidR="00E240DD" w:rsidRPr="002B5F85">
        <w:rPr>
          <w:rFonts w:eastAsia="Calibri" w:cs="Calibri"/>
          <w:b/>
          <w:bCs/>
          <w:color w:val="000000"/>
          <w:lang w:eastAsia="it-IT"/>
        </w:rPr>
        <w:t>.</w:t>
      </w:r>
      <w:proofErr w:type="spellEnd"/>
    </w:p>
    <w:p w:rsidR="004241AC" w:rsidRPr="002B5F85" w:rsidRDefault="0012749A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B5F85">
        <w:rPr>
          <w:rFonts w:eastAsia="Calibri" w:cs="Calibri"/>
          <w:bCs/>
          <w:iCs/>
          <w:lang w:eastAsia="it-IT"/>
        </w:rPr>
        <w:t>Tra il</w:t>
      </w:r>
      <w:r w:rsidR="00BF1695" w:rsidRPr="002B5F85">
        <w:rPr>
          <w:rFonts w:eastAsia="Calibri" w:cs="Calibri"/>
          <w:bCs/>
          <w:iCs/>
          <w:lang w:eastAsia="it-IT"/>
        </w:rPr>
        <w:t xml:space="preserve"> </w:t>
      </w:r>
      <w:r w:rsidR="0057121A" w:rsidRPr="002B5F85">
        <w:rPr>
          <w:rFonts w:eastAsia="Calibri" w:cs="Calibri"/>
          <w:bCs/>
          <w:iCs/>
          <w:lang w:eastAsia="it-IT"/>
        </w:rPr>
        <w:t>19</w:t>
      </w:r>
      <w:r w:rsidR="000C155C" w:rsidRPr="002B5F85">
        <w:rPr>
          <w:rFonts w:eastAsia="Calibri" w:cs="Calibri"/>
          <w:bCs/>
          <w:iCs/>
          <w:lang w:eastAsia="it-IT"/>
        </w:rPr>
        <w:t>93</w:t>
      </w:r>
      <w:r w:rsidR="00CD71AB" w:rsidRPr="002B5F85">
        <w:rPr>
          <w:rFonts w:eastAsia="Calibri" w:cs="Calibri"/>
          <w:bCs/>
          <w:iCs/>
          <w:lang w:eastAsia="it-IT"/>
        </w:rPr>
        <w:t xml:space="preserve"> </w:t>
      </w:r>
      <w:r w:rsidRPr="002B5F85">
        <w:rPr>
          <w:rFonts w:eastAsia="Calibri" w:cs="Calibri"/>
          <w:bCs/>
          <w:iCs/>
          <w:lang w:eastAsia="it-IT"/>
        </w:rPr>
        <w:t>e i</w:t>
      </w:r>
      <w:r w:rsidR="00BF1695" w:rsidRPr="002B5F85">
        <w:rPr>
          <w:rFonts w:eastAsia="Calibri" w:cs="Calibri"/>
          <w:bCs/>
          <w:iCs/>
          <w:lang w:eastAsia="it-IT"/>
        </w:rPr>
        <w:t>l 201</w:t>
      </w:r>
      <w:r w:rsidR="009743F4" w:rsidRPr="002B5F85">
        <w:rPr>
          <w:rFonts w:eastAsia="Calibri" w:cs="Calibri"/>
          <w:bCs/>
          <w:iCs/>
          <w:lang w:eastAsia="it-IT"/>
        </w:rPr>
        <w:t>6</w:t>
      </w:r>
      <w:r w:rsidR="009F145E" w:rsidRPr="002B5F85">
        <w:rPr>
          <w:rFonts w:eastAsia="Calibri" w:cs="Calibri"/>
          <w:bCs/>
          <w:iCs/>
          <w:lang w:eastAsia="it-IT"/>
        </w:rPr>
        <w:t xml:space="preserve"> il </w:t>
      </w:r>
      <w:r w:rsidR="00666CCE" w:rsidRPr="002B5F85">
        <w:rPr>
          <w:rFonts w:eastAsia="Calibri" w:cs="Calibri"/>
          <w:bCs/>
          <w:iCs/>
          <w:lang w:eastAsia="it-IT"/>
        </w:rPr>
        <w:t>Ministero della Sanità</w:t>
      </w:r>
      <w:r w:rsidR="00866190" w:rsidRPr="002B5F85">
        <w:rPr>
          <w:rFonts w:eastAsia="Calibri" w:cs="Calibri"/>
          <w:bCs/>
          <w:iCs/>
          <w:lang w:eastAsia="it-IT"/>
        </w:rPr>
        <w:t xml:space="preserve"> e l’AIFA</w:t>
      </w:r>
      <w:r w:rsidR="004241AC" w:rsidRPr="002B5F85">
        <w:rPr>
          <w:rFonts w:eastAsia="Calibri" w:cs="Calibri"/>
          <w:bCs/>
          <w:iCs/>
          <w:lang w:eastAsia="it-IT"/>
        </w:rPr>
        <w:t xml:space="preserve"> ha</w:t>
      </w:r>
      <w:r w:rsidR="00866190" w:rsidRPr="002B5F85">
        <w:rPr>
          <w:rFonts w:eastAsia="Calibri" w:cs="Calibri"/>
          <w:bCs/>
          <w:iCs/>
          <w:lang w:eastAsia="it-IT"/>
        </w:rPr>
        <w:t>nno</w:t>
      </w:r>
      <w:r w:rsidR="004241AC" w:rsidRPr="002B5F85">
        <w:rPr>
          <w:rFonts w:eastAsia="Calibri" w:cs="Calibri"/>
          <w:bCs/>
          <w:iCs/>
          <w:lang w:eastAsia="it-IT"/>
        </w:rPr>
        <w:t xml:space="preserve"> rilasciato l’autorizzazione all’immissione in commercio </w:t>
      </w:r>
      <w:r w:rsidR="00866190" w:rsidRPr="002B5F85">
        <w:rPr>
          <w:rFonts w:eastAsia="Calibri" w:cs="Calibri"/>
          <w:bCs/>
          <w:iCs/>
          <w:lang w:eastAsia="it-IT"/>
        </w:rPr>
        <w:t xml:space="preserve">delle diverse confezioni </w:t>
      </w:r>
      <w:r w:rsidR="004241AC" w:rsidRPr="002B5F85">
        <w:rPr>
          <w:rFonts w:eastAsia="Calibri" w:cs="Calibri"/>
          <w:bCs/>
          <w:iCs/>
          <w:lang w:eastAsia="it-IT"/>
        </w:rPr>
        <w:t xml:space="preserve">di </w:t>
      </w:r>
      <w:r w:rsidR="009B4791" w:rsidRPr="002B5F85">
        <w:rPr>
          <w:rFonts w:eastAsia="Calibri" w:cs="Calibri"/>
          <w:bCs/>
          <w:color w:val="000000"/>
          <w:lang w:eastAsia="it-IT"/>
        </w:rPr>
        <w:t xml:space="preserve">Dopamina </w:t>
      </w:r>
      <w:r w:rsidR="00715C86" w:rsidRPr="002B5F85">
        <w:rPr>
          <w:rFonts w:eastAsia="Calibri" w:cs="Calibri"/>
          <w:bCs/>
          <w:color w:val="000000"/>
          <w:lang w:eastAsia="it-IT"/>
        </w:rPr>
        <w:t>c</w:t>
      </w:r>
      <w:r w:rsidR="009743F4" w:rsidRPr="002B5F85">
        <w:rPr>
          <w:rFonts w:eastAsia="Calibri" w:cs="Calibri"/>
          <w:bCs/>
          <w:color w:val="000000"/>
          <w:lang w:eastAsia="it-IT"/>
        </w:rPr>
        <w:t>l</w:t>
      </w:r>
      <w:r w:rsidR="00715C86" w:rsidRPr="002B5F85">
        <w:rPr>
          <w:rFonts w:eastAsia="Calibri" w:cs="Calibri"/>
          <w:bCs/>
          <w:color w:val="000000"/>
          <w:lang w:eastAsia="it-IT"/>
        </w:rPr>
        <w:t>oridrato</w:t>
      </w:r>
      <w:r w:rsidR="009B4791" w:rsidRPr="002B5F8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9B4791" w:rsidRPr="002B5F85">
        <w:rPr>
          <w:rFonts w:eastAsia="Calibri" w:cs="Calibri"/>
          <w:bCs/>
          <w:color w:val="000000"/>
          <w:lang w:eastAsia="it-IT"/>
        </w:rPr>
        <w:t>S.A.L.F</w:t>
      </w:r>
      <w:r w:rsidR="004241AC" w:rsidRPr="002B5F85">
        <w:rPr>
          <w:rFonts w:eastAsia="Calibri" w:cs="Calibri"/>
          <w:bCs/>
          <w:lang w:eastAsia="it-IT"/>
        </w:rPr>
        <w:t>.</w:t>
      </w:r>
      <w:proofErr w:type="spellEnd"/>
      <w:r w:rsidR="004241AC" w:rsidRPr="002B5F85">
        <w:rPr>
          <w:rFonts w:eastAsia="Calibri" w:cs="Calibri"/>
          <w:bCs/>
          <w:lang w:eastAsia="it-IT"/>
        </w:rPr>
        <w:t xml:space="preserve"> </w:t>
      </w:r>
    </w:p>
    <w:p w:rsidR="009743F4" w:rsidRPr="002B5F85" w:rsidRDefault="009743F4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B5F85" w:rsidRDefault="004241AC" w:rsidP="002B5F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5F85">
        <w:rPr>
          <w:rFonts w:eastAsia="Calibri" w:cs="Calibri"/>
          <w:lang w:eastAsia="it-IT"/>
        </w:rPr>
        <w:t xml:space="preserve">Per maggiori informazioni riguardo il trattamento con </w:t>
      </w:r>
      <w:r w:rsidR="009B4791" w:rsidRPr="002B5F85">
        <w:rPr>
          <w:rFonts w:eastAsia="Calibri" w:cs="Calibri"/>
          <w:bCs/>
          <w:color w:val="000000"/>
          <w:lang w:eastAsia="it-IT"/>
        </w:rPr>
        <w:t xml:space="preserve">Dopamina </w:t>
      </w:r>
      <w:r w:rsidR="00715C86" w:rsidRPr="002B5F85">
        <w:rPr>
          <w:rFonts w:eastAsia="Calibri" w:cs="Calibri"/>
          <w:bCs/>
          <w:color w:val="000000"/>
          <w:lang w:eastAsia="it-IT"/>
        </w:rPr>
        <w:t xml:space="preserve">Cloridrato </w:t>
      </w:r>
      <w:proofErr w:type="spellStart"/>
      <w:r w:rsidR="009B4791" w:rsidRPr="002B5F85">
        <w:rPr>
          <w:rFonts w:eastAsia="Calibri" w:cs="Calibri"/>
          <w:bCs/>
          <w:color w:val="000000"/>
          <w:lang w:eastAsia="it-IT"/>
        </w:rPr>
        <w:t>S.A.L.F</w:t>
      </w:r>
      <w:r w:rsidR="00E240DD" w:rsidRPr="002B5F85">
        <w:rPr>
          <w:rFonts w:eastAsia="Calibri" w:cs="Calibri"/>
          <w:bCs/>
          <w:color w:val="000000"/>
          <w:lang w:eastAsia="it-IT"/>
        </w:rPr>
        <w:t>.</w:t>
      </w:r>
      <w:proofErr w:type="spellEnd"/>
      <w:r w:rsidRPr="002B5F85">
        <w:rPr>
          <w:rFonts w:eastAsia="Calibri" w:cs="Calibri"/>
          <w:bCs/>
          <w:color w:val="000000"/>
          <w:lang w:eastAsia="it-IT"/>
        </w:rPr>
        <w:t xml:space="preserve"> </w:t>
      </w:r>
      <w:r w:rsidRPr="002B5F85">
        <w:rPr>
          <w:rFonts w:eastAsia="Calibri" w:cs="Calibri"/>
          <w:lang w:eastAsia="it-IT"/>
        </w:rPr>
        <w:t>si può leggere il foglio illustrativo</w:t>
      </w:r>
      <w:r w:rsidR="00D20170" w:rsidRPr="002B5F85">
        <w:rPr>
          <w:rFonts w:eastAsia="Calibri" w:cs="Calibri"/>
          <w:lang w:eastAsia="it-IT"/>
        </w:rPr>
        <w:t xml:space="preserve"> </w:t>
      </w:r>
      <w:r w:rsidR="00B51E65" w:rsidRPr="002B5F85">
        <w:rPr>
          <w:rFonts w:eastAsia="Calibri" w:cs="Calibri"/>
          <w:lang w:eastAsia="it-IT"/>
        </w:rPr>
        <w:t>(</w:t>
      </w:r>
      <w:hyperlink r:id="rId7" w:history="1">
        <w:r w:rsidR="00B51E65" w:rsidRPr="002B5F8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 w:rsidRPr="002B5F85">
        <w:rPr>
          <w:rFonts w:eastAsia="Calibri" w:cs="Calibri"/>
          <w:lang w:eastAsia="it-IT"/>
        </w:rPr>
        <w:t>)</w:t>
      </w:r>
      <w:r w:rsidR="00D20170" w:rsidRPr="002B5F85">
        <w:rPr>
          <w:rFonts w:eastAsia="Calibri" w:cs="Calibri"/>
          <w:lang w:eastAsia="it-IT"/>
        </w:rPr>
        <w:t xml:space="preserve"> </w:t>
      </w:r>
      <w:r w:rsidRPr="002B5F85">
        <w:rPr>
          <w:rFonts w:eastAsia="Calibri" w:cs="Calibri"/>
          <w:lang w:eastAsia="it-IT"/>
        </w:rPr>
        <w:t xml:space="preserve"> o contattare il medico</w:t>
      </w:r>
      <w:r w:rsidR="00FB1334" w:rsidRPr="002B5F85">
        <w:rPr>
          <w:rFonts w:eastAsia="Calibri" w:cs="Calibri"/>
          <w:lang w:eastAsia="it-IT"/>
        </w:rPr>
        <w:t xml:space="preserve"> o il farmacista</w:t>
      </w:r>
      <w:r w:rsidRPr="002B5F85">
        <w:rPr>
          <w:rFonts w:eastAsia="Calibri" w:cs="Calibri"/>
          <w:lang w:eastAsia="it-IT"/>
        </w:rPr>
        <w:t xml:space="preserve">. </w:t>
      </w:r>
    </w:p>
    <w:p w:rsidR="004241AC" w:rsidRPr="002B5F85" w:rsidRDefault="004241AC" w:rsidP="002B5F8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B5F85" w:rsidRDefault="004241AC" w:rsidP="002B5F8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B5F85" w:rsidRDefault="004241AC" w:rsidP="002B5F85">
      <w:pPr>
        <w:spacing w:after="0" w:line="240" w:lineRule="auto"/>
        <w:jc w:val="both"/>
      </w:pPr>
      <w:r w:rsidRPr="002B5F85">
        <w:rPr>
          <w:rFonts w:eastAsia="Calibri" w:cs="Calibri"/>
          <w:lang w:eastAsia="it-IT"/>
        </w:rPr>
        <w:t xml:space="preserve">Questo riassunto è stato redatto in data </w:t>
      </w:r>
      <w:r w:rsidR="002B5F85">
        <w:rPr>
          <w:rFonts w:eastAsia="Calibri" w:cs="Calibri"/>
          <w:lang w:eastAsia="it-IT"/>
        </w:rPr>
        <w:t>26.02.</w:t>
      </w:r>
      <w:r w:rsidR="00412F3C" w:rsidRPr="002B5F85">
        <w:rPr>
          <w:rFonts w:eastAsia="Calibri" w:cs="Calibri"/>
          <w:lang w:eastAsia="it-IT"/>
        </w:rPr>
        <w:t>2016</w:t>
      </w:r>
    </w:p>
    <w:sectPr w:rsidR="004241AC" w:rsidRPr="002B5F85" w:rsidSect="00C90823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52AD8"/>
    <w:multiLevelType w:val="hybridMultilevel"/>
    <w:tmpl w:val="AA1A2344"/>
    <w:lvl w:ilvl="0" w:tplc="FF6EC4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26051D"/>
    <w:multiLevelType w:val="hybridMultilevel"/>
    <w:tmpl w:val="13701AFC"/>
    <w:lvl w:ilvl="0" w:tplc="FFFFFFFF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40A95"/>
    <w:multiLevelType w:val="hybridMultilevel"/>
    <w:tmpl w:val="58C63D96"/>
    <w:lvl w:ilvl="0" w:tplc="5100C34C">
      <w:numFmt w:val="bullet"/>
      <w:lvlText w:val="-"/>
      <w:lvlJc w:val="left"/>
      <w:pPr>
        <w:ind w:left="720" w:hanging="360"/>
      </w:pPr>
      <w:rPr>
        <w:rFonts w:ascii="TimesNewRoman" w:eastAsia="Wingdings" w:hAnsi="TimesNewRoman" w:cs="TimesNew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D945A6"/>
    <w:multiLevelType w:val="hybridMultilevel"/>
    <w:tmpl w:val="D714CEC0"/>
    <w:lvl w:ilvl="0" w:tplc="FF6EC4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7C53"/>
    <w:rsid w:val="00062636"/>
    <w:rsid w:val="0007671F"/>
    <w:rsid w:val="00077016"/>
    <w:rsid w:val="00082F47"/>
    <w:rsid w:val="00095393"/>
    <w:rsid w:val="000C155C"/>
    <w:rsid w:val="000D6232"/>
    <w:rsid w:val="000E0632"/>
    <w:rsid w:val="00106565"/>
    <w:rsid w:val="00111E9E"/>
    <w:rsid w:val="0011250C"/>
    <w:rsid w:val="0012749A"/>
    <w:rsid w:val="001749C3"/>
    <w:rsid w:val="00180C71"/>
    <w:rsid w:val="001A0544"/>
    <w:rsid w:val="001A0C83"/>
    <w:rsid w:val="001D34A8"/>
    <w:rsid w:val="001D417A"/>
    <w:rsid w:val="001D7D91"/>
    <w:rsid w:val="002007FE"/>
    <w:rsid w:val="00200B1A"/>
    <w:rsid w:val="002257B3"/>
    <w:rsid w:val="00232211"/>
    <w:rsid w:val="00246D26"/>
    <w:rsid w:val="00267700"/>
    <w:rsid w:val="002B5F85"/>
    <w:rsid w:val="002F223F"/>
    <w:rsid w:val="00332B3C"/>
    <w:rsid w:val="003601C6"/>
    <w:rsid w:val="003F277E"/>
    <w:rsid w:val="00412F3C"/>
    <w:rsid w:val="004241AC"/>
    <w:rsid w:val="00446289"/>
    <w:rsid w:val="00452364"/>
    <w:rsid w:val="00461A0F"/>
    <w:rsid w:val="00485F72"/>
    <w:rsid w:val="004968DE"/>
    <w:rsid w:val="004A1685"/>
    <w:rsid w:val="004B20A8"/>
    <w:rsid w:val="004C3EC8"/>
    <w:rsid w:val="004E27A8"/>
    <w:rsid w:val="004E4927"/>
    <w:rsid w:val="00514AD8"/>
    <w:rsid w:val="0051682B"/>
    <w:rsid w:val="005333AC"/>
    <w:rsid w:val="00554400"/>
    <w:rsid w:val="00560EC6"/>
    <w:rsid w:val="0057121A"/>
    <w:rsid w:val="00586B80"/>
    <w:rsid w:val="005C0508"/>
    <w:rsid w:val="005C0F45"/>
    <w:rsid w:val="00601567"/>
    <w:rsid w:val="00666CCE"/>
    <w:rsid w:val="00691C8B"/>
    <w:rsid w:val="006C698A"/>
    <w:rsid w:val="006D3ABE"/>
    <w:rsid w:val="006F3638"/>
    <w:rsid w:val="007148EC"/>
    <w:rsid w:val="00715C86"/>
    <w:rsid w:val="007163B9"/>
    <w:rsid w:val="00726122"/>
    <w:rsid w:val="0074402F"/>
    <w:rsid w:val="007A04C8"/>
    <w:rsid w:val="007A2609"/>
    <w:rsid w:val="007E4CC5"/>
    <w:rsid w:val="007F51FC"/>
    <w:rsid w:val="00804763"/>
    <w:rsid w:val="00834AD2"/>
    <w:rsid w:val="00851AF6"/>
    <w:rsid w:val="00866190"/>
    <w:rsid w:val="00874733"/>
    <w:rsid w:val="00882EED"/>
    <w:rsid w:val="00891E45"/>
    <w:rsid w:val="008C0FF2"/>
    <w:rsid w:val="00916321"/>
    <w:rsid w:val="0092280B"/>
    <w:rsid w:val="00973AF4"/>
    <w:rsid w:val="009743F4"/>
    <w:rsid w:val="00977381"/>
    <w:rsid w:val="00993AF9"/>
    <w:rsid w:val="009A260F"/>
    <w:rsid w:val="009A4251"/>
    <w:rsid w:val="009B03DB"/>
    <w:rsid w:val="009B4791"/>
    <w:rsid w:val="009B6936"/>
    <w:rsid w:val="009C05A8"/>
    <w:rsid w:val="009F145E"/>
    <w:rsid w:val="00A05212"/>
    <w:rsid w:val="00A1005E"/>
    <w:rsid w:val="00A26B8C"/>
    <w:rsid w:val="00A3559C"/>
    <w:rsid w:val="00A40FF3"/>
    <w:rsid w:val="00A51460"/>
    <w:rsid w:val="00A55B6F"/>
    <w:rsid w:val="00A84F1F"/>
    <w:rsid w:val="00AE724B"/>
    <w:rsid w:val="00AF4282"/>
    <w:rsid w:val="00B2488B"/>
    <w:rsid w:val="00B34173"/>
    <w:rsid w:val="00B44BF6"/>
    <w:rsid w:val="00B504BD"/>
    <w:rsid w:val="00B51E65"/>
    <w:rsid w:val="00B57031"/>
    <w:rsid w:val="00B667B7"/>
    <w:rsid w:val="00BA7D67"/>
    <w:rsid w:val="00BC4069"/>
    <w:rsid w:val="00BC61C0"/>
    <w:rsid w:val="00BC72A2"/>
    <w:rsid w:val="00BC74C2"/>
    <w:rsid w:val="00BD3508"/>
    <w:rsid w:val="00BD5925"/>
    <w:rsid w:val="00BF09C2"/>
    <w:rsid w:val="00BF1041"/>
    <w:rsid w:val="00BF1695"/>
    <w:rsid w:val="00BF1A8B"/>
    <w:rsid w:val="00BF4465"/>
    <w:rsid w:val="00C00E5D"/>
    <w:rsid w:val="00C2722D"/>
    <w:rsid w:val="00C50802"/>
    <w:rsid w:val="00C7019E"/>
    <w:rsid w:val="00C82669"/>
    <w:rsid w:val="00C82D04"/>
    <w:rsid w:val="00C8397C"/>
    <w:rsid w:val="00C854AD"/>
    <w:rsid w:val="00C90823"/>
    <w:rsid w:val="00CB1CA0"/>
    <w:rsid w:val="00CB3303"/>
    <w:rsid w:val="00CC7AFF"/>
    <w:rsid w:val="00CD71AB"/>
    <w:rsid w:val="00CE7F36"/>
    <w:rsid w:val="00D071DA"/>
    <w:rsid w:val="00D20170"/>
    <w:rsid w:val="00D272E6"/>
    <w:rsid w:val="00D40372"/>
    <w:rsid w:val="00D44B31"/>
    <w:rsid w:val="00D83DF3"/>
    <w:rsid w:val="00D9127D"/>
    <w:rsid w:val="00DB10B2"/>
    <w:rsid w:val="00DB160C"/>
    <w:rsid w:val="00DC42EF"/>
    <w:rsid w:val="00DD4675"/>
    <w:rsid w:val="00DE77B0"/>
    <w:rsid w:val="00DF06EA"/>
    <w:rsid w:val="00E05758"/>
    <w:rsid w:val="00E07466"/>
    <w:rsid w:val="00E240DD"/>
    <w:rsid w:val="00E30FCF"/>
    <w:rsid w:val="00E43089"/>
    <w:rsid w:val="00E83F8D"/>
    <w:rsid w:val="00EF062E"/>
    <w:rsid w:val="00EF29EB"/>
    <w:rsid w:val="00F25A08"/>
    <w:rsid w:val="00F52D5C"/>
    <w:rsid w:val="00F66767"/>
    <w:rsid w:val="00F678C7"/>
    <w:rsid w:val="00FA2702"/>
    <w:rsid w:val="00FB053D"/>
    <w:rsid w:val="00FB1334"/>
    <w:rsid w:val="00FF1ACC"/>
    <w:rsid w:val="00FF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007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AE724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itolo5Carattere">
    <w:name w:val="Titolo 5 Carattere"/>
    <w:basedOn w:val="Carpredefinitoparagrafo"/>
    <w:link w:val="Titolo5"/>
    <w:uiPriority w:val="9"/>
    <w:rsid w:val="00AE724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">
    <w:rsid w:val="00AE724B"/>
    <w:pPr>
      <w:spacing w:after="0" w:line="240" w:lineRule="auto"/>
    </w:pPr>
    <w:rPr>
      <w:rFonts w:ascii="Times New Roman" w:eastAsia="Times New Roman" w:hAnsi="Times New Roman" w:cs="Times New Roman"/>
      <w:i/>
      <w:color w:val="008000"/>
      <w:szCs w:val="20"/>
      <w:lang w:val="en-GB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AE724B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E724B"/>
  </w:style>
  <w:style w:type="character" w:customStyle="1" w:styleId="apple-converted-space">
    <w:name w:val="apple-converted-space"/>
    <w:basedOn w:val="Carpredefinitoparagrafo"/>
    <w:rsid w:val="00586B80"/>
  </w:style>
  <w:style w:type="paragraph" w:styleId="Corpodeltesto2">
    <w:name w:val="Body Text 2"/>
    <w:basedOn w:val="Normale"/>
    <w:link w:val="Corpodeltesto2Carattere"/>
    <w:uiPriority w:val="99"/>
    <w:unhideWhenUsed/>
    <w:rsid w:val="0092280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2280B"/>
  </w:style>
  <w:style w:type="paragraph" w:styleId="Testodelblocco">
    <w:name w:val="Block Text"/>
    <w:basedOn w:val="Normale"/>
    <w:rsid w:val="009B6936"/>
    <w:pPr>
      <w:spacing w:after="0" w:line="360" w:lineRule="atLeast"/>
      <w:ind w:left="432" w:right="619" w:firstLine="29"/>
      <w:jc w:val="both"/>
    </w:pPr>
    <w:rPr>
      <w:rFonts w:ascii="Arial" w:eastAsia="Times New Roman" w:hAnsi="Arial" w:cs="Times New Roman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007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eWeb">
    <w:name w:val="Normal (Web)"/>
    <w:basedOn w:val="Normale"/>
    <w:uiPriority w:val="99"/>
    <w:semiHidden/>
    <w:unhideWhenUsed/>
    <w:rsid w:val="0020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9743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743F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743F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743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743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7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7270D-5876-4A5B-9DB6-1705DA9AC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7</cp:revision>
  <cp:lastPrinted>2015-12-04T09:58:00Z</cp:lastPrinted>
  <dcterms:created xsi:type="dcterms:W3CDTF">2016-02-26T13:49:00Z</dcterms:created>
  <dcterms:modified xsi:type="dcterms:W3CDTF">2016-05-02T10:12:00Z</dcterms:modified>
</cp:coreProperties>
</file>