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CC3226" w:rsidRDefault="00CC3226" w:rsidP="00CC322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1590B" w:rsidRDefault="00A1590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1590B" w:rsidRDefault="00D16C5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CATAPRESAN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D16C50">
        <w:rPr>
          <w:snapToGrid w:val="0"/>
        </w:rPr>
        <w:t>Clonidina</w:t>
      </w:r>
      <w:proofErr w:type="spellEnd"/>
      <w:r w:rsidR="00260D65">
        <w:rPr>
          <w:snapToGrid w:val="0"/>
        </w:rPr>
        <w:t xml:space="preserve"> </w:t>
      </w:r>
      <w:proofErr w:type="spellStart"/>
      <w:r w:rsidR="00260D65">
        <w:rPr>
          <w:snapToGrid w:val="0"/>
        </w:rPr>
        <w:t>cloridato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D16C5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Boehringer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Ingelheim</w:t>
      </w:r>
      <w:proofErr w:type="spellEnd"/>
      <w:r>
        <w:rPr>
          <w:b/>
        </w:rPr>
        <w:t xml:space="preserve"> Italia</w:t>
      </w:r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16C50" w:rsidRPr="00062636" w:rsidRDefault="00D16C5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D16C50">
        <w:rPr>
          <w:rFonts w:cs="Helvetica"/>
          <w:b/>
        </w:rPr>
        <w:t>021502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D16C50">
        <w:rPr>
          <w:rFonts w:eastAsia="Calibri" w:cs="Calibri"/>
          <w:color w:val="000000"/>
          <w:lang w:eastAsia="it-IT"/>
        </w:rPr>
        <w:t>Catapresan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D16C50">
        <w:rPr>
          <w:rFonts w:eastAsia="Calibri" w:cs="Calibri"/>
          <w:color w:val="000000"/>
          <w:lang w:eastAsia="it-IT"/>
        </w:rPr>
        <w:t>Catapresan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C0FF2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D16C50">
        <w:rPr>
          <w:rFonts w:eastAsia="Calibri" w:cs="Calibri"/>
          <w:color w:val="000000"/>
          <w:lang w:eastAsia="it-IT"/>
        </w:rPr>
        <w:t>Catapresan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16C50">
        <w:rPr>
          <w:rFonts w:eastAsia="Calibri" w:cs="Calibri"/>
          <w:color w:val="000000"/>
          <w:lang w:eastAsia="it-IT"/>
        </w:rPr>
        <w:t>Catapresan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16C5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16C5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D16C50" w:rsidRPr="00D16C50">
        <w:rPr>
          <w:rFonts w:eastAsia="Calibri" w:cs="Calibri"/>
          <w:b/>
          <w:bCs/>
          <w:color w:val="000000"/>
          <w:lang w:eastAsia="it-IT"/>
        </w:rPr>
        <w:t>Catapresan</w:t>
      </w:r>
      <w:proofErr w:type="spellEnd"/>
      <w:r w:rsidR="00E83F8D" w:rsidRPr="00D16C5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D16C50" w:rsidRPr="00D16C50">
        <w:rPr>
          <w:rFonts w:eastAsia="Calibri" w:cs="Calibri"/>
          <w:b/>
          <w:bCs/>
          <w:color w:val="000000"/>
          <w:lang w:eastAsia="it-IT"/>
        </w:rPr>
        <w:t>E A COSA SERVE</w:t>
      </w:r>
      <w:r w:rsidRPr="00D16C5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D16C50" w:rsidRPr="00D16C50" w:rsidRDefault="00D16C50" w:rsidP="00D16C5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D16C50">
        <w:rPr>
          <w:rFonts w:eastAsia="Calibri" w:cs="Calibri"/>
          <w:bCs/>
          <w:color w:val="000000"/>
          <w:lang w:eastAsia="it-IT"/>
        </w:rPr>
        <w:t>Catapresan</w:t>
      </w:r>
      <w:proofErr w:type="spellEnd"/>
      <w:r w:rsidR="00E83F8D" w:rsidRPr="00D16C5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16C5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D16C50">
        <w:rPr>
          <w:rFonts w:eastAsia="Calibri" w:cs="Calibri"/>
          <w:color w:val="000000"/>
          <w:lang w:eastAsia="it-IT"/>
        </w:rPr>
        <w:t>i</w:t>
      </w:r>
      <w:r w:rsidR="00047C53" w:rsidRPr="00D16C50">
        <w:rPr>
          <w:rFonts w:eastAsia="Calibri" w:cs="Calibri"/>
          <w:color w:val="000000"/>
          <w:lang w:eastAsia="it-IT"/>
        </w:rPr>
        <w:t>l</w:t>
      </w:r>
      <w:r w:rsidR="004241AC" w:rsidRPr="00D16C50">
        <w:rPr>
          <w:rFonts w:eastAsia="Calibri" w:cs="Calibri"/>
          <w:color w:val="000000"/>
          <w:lang w:eastAsia="it-IT"/>
        </w:rPr>
        <w:t xml:space="preserve"> principi</w:t>
      </w:r>
      <w:r w:rsidR="00047C53" w:rsidRPr="00D16C50">
        <w:rPr>
          <w:rFonts w:eastAsia="Calibri" w:cs="Calibri"/>
          <w:color w:val="000000"/>
          <w:lang w:eastAsia="it-IT"/>
        </w:rPr>
        <w:t>o</w:t>
      </w:r>
      <w:r w:rsidR="004241AC" w:rsidRPr="00D16C50">
        <w:rPr>
          <w:rFonts w:eastAsia="Calibri" w:cs="Calibri"/>
          <w:color w:val="000000"/>
          <w:lang w:eastAsia="it-IT"/>
        </w:rPr>
        <w:t xml:space="preserve"> attiv</w:t>
      </w:r>
      <w:r w:rsidR="00047C53" w:rsidRPr="00D16C50">
        <w:rPr>
          <w:rFonts w:eastAsia="Calibri" w:cs="Calibri"/>
          <w:color w:val="000000"/>
          <w:lang w:eastAsia="it-IT"/>
        </w:rPr>
        <w:t>o</w:t>
      </w:r>
      <w:r w:rsidR="004241AC" w:rsidRPr="00D16C5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D16C50">
        <w:rPr>
          <w:snapToGrid w:val="0"/>
        </w:rPr>
        <w:t>clonidina</w:t>
      </w:r>
      <w:proofErr w:type="spellEnd"/>
      <w:r w:rsidR="00260D65" w:rsidRPr="00D16C50">
        <w:rPr>
          <w:snapToGrid w:val="0"/>
        </w:rPr>
        <w:t xml:space="preserve"> cloridrato</w:t>
      </w:r>
      <w:r w:rsidR="009A4251" w:rsidRPr="00D16C50">
        <w:rPr>
          <w:rFonts w:eastAsia="Calibri" w:cs="Calibri"/>
          <w:color w:val="000000"/>
          <w:lang w:eastAsia="it-IT"/>
        </w:rPr>
        <w:t xml:space="preserve"> </w:t>
      </w:r>
      <w:r w:rsidR="000E0632" w:rsidRPr="00D16C50">
        <w:rPr>
          <w:rFonts w:eastAsia="Calibri" w:cs="Calibri"/>
          <w:color w:val="000000"/>
          <w:lang w:eastAsia="it-IT"/>
        </w:rPr>
        <w:t xml:space="preserve">ed </w:t>
      </w:r>
      <w:r w:rsidR="004241AC" w:rsidRPr="00D16C50">
        <w:rPr>
          <w:rFonts w:eastAsia="Calibri" w:cs="Calibri"/>
          <w:color w:val="000000"/>
          <w:lang w:eastAsia="it-IT"/>
        </w:rPr>
        <w:t xml:space="preserve">è </w:t>
      </w:r>
      <w:r w:rsidR="00B4655A" w:rsidRPr="00D16C50">
        <w:rPr>
          <w:rFonts w:eastAsia="Calibri" w:cs="Calibri"/>
          <w:color w:val="000000"/>
          <w:lang w:eastAsia="it-IT"/>
        </w:rPr>
        <w:t>autorizzato</w:t>
      </w:r>
      <w:r w:rsidRPr="00D16C50">
        <w:rPr>
          <w:rFonts w:eastAsia="Calibri" w:cs="Calibri"/>
          <w:color w:val="000000"/>
          <w:lang w:eastAsia="it-IT"/>
        </w:rPr>
        <w:t xml:space="preserve"> come compresse contenenti 150 microgrammi o 300 microgrammi di princi</w:t>
      </w:r>
      <w:r w:rsidR="005B1904">
        <w:rPr>
          <w:rFonts w:eastAsia="Calibri" w:cs="Calibri"/>
          <w:color w:val="000000"/>
          <w:lang w:eastAsia="it-IT"/>
        </w:rPr>
        <w:t>p</w:t>
      </w:r>
      <w:r w:rsidRPr="00D16C50">
        <w:rPr>
          <w:rFonts w:eastAsia="Calibri" w:cs="Calibri"/>
          <w:color w:val="000000"/>
          <w:lang w:eastAsia="it-IT"/>
        </w:rPr>
        <w:t>io attivo e</w:t>
      </w:r>
      <w:r w:rsidR="004241AC" w:rsidRPr="00D16C50">
        <w:rPr>
          <w:rFonts w:eastAsia="Calibri" w:cs="Calibri"/>
          <w:color w:val="000000"/>
          <w:lang w:eastAsia="it-IT"/>
        </w:rPr>
        <w:t xml:space="preserve"> </w:t>
      </w:r>
      <w:r w:rsidRPr="00D16C50">
        <w:rPr>
          <w:rFonts w:eastAsia="Calibri" w:cs="Calibri"/>
          <w:color w:val="000000"/>
          <w:lang w:eastAsia="it-IT"/>
        </w:rPr>
        <w:t>come soluzione iniettabile contenente il principio attivo alla concentrazione di 150 microgrammi/ml.</w:t>
      </w:r>
    </w:p>
    <w:p w:rsidR="00D16C50" w:rsidRPr="00D16C50" w:rsidRDefault="00D16C50" w:rsidP="00D16C5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D16C50">
        <w:rPr>
          <w:rFonts w:eastAsia="Calibri" w:cs="Calibri"/>
          <w:color w:val="000000"/>
          <w:lang w:eastAsia="it-IT"/>
        </w:rPr>
        <w:t>Catapresan</w:t>
      </w:r>
      <w:proofErr w:type="spellEnd"/>
      <w:r w:rsidR="00047C53" w:rsidRPr="00D16C50">
        <w:rPr>
          <w:rFonts w:eastAsia="Calibri" w:cs="Calibri"/>
          <w:color w:val="000000"/>
          <w:lang w:eastAsia="it-IT"/>
        </w:rPr>
        <w:t xml:space="preserve"> </w:t>
      </w:r>
      <w:r w:rsidRPr="00D16C50">
        <w:rPr>
          <w:rFonts w:eastAsia="Calibri" w:cs="Calibri"/>
          <w:color w:val="000000"/>
          <w:lang w:eastAsia="it-IT"/>
        </w:rPr>
        <w:t xml:space="preserve">compresse si usa per il trattamento di </w:t>
      </w:r>
      <w:r>
        <w:rPr>
          <w:rFonts w:eastAsia="Calibri" w:cs="Calibri"/>
          <w:color w:val="000000"/>
          <w:lang w:eastAsia="it-IT"/>
        </w:rPr>
        <w:t>t</w:t>
      </w:r>
      <w:r w:rsidRPr="00D16C50">
        <w:rPr>
          <w:rFonts w:cs="Arial"/>
        </w:rPr>
        <w:t>utte le forme di ipertensione arteriosa</w:t>
      </w:r>
    </w:p>
    <w:p w:rsidR="00D16C50" w:rsidRPr="00D16C50" w:rsidRDefault="00D16C50" w:rsidP="00D16C5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proofErr w:type="spellStart"/>
      <w:r w:rsidRPr="00D16C50">
        <w:rPr>
          <w:rFonts w:eastAsia="Calibri" w:cs="Calibri"/>
          <w:color w:val="000000"/>
          <w:lang w:eastAsia="it-IT"/>
        </w:rPr>
        <w:t>Catapresan</w:t>
      </w:r>
      <w:proofErr w:type="spellEnd"/>
      <w:r w:rsidRPr="00D16C50">
        <w:rPr>
          <w:rFonts w:eastAsia="Calibri" w:cs="Calibri"/>
          <w:color w:val="000000"/>
          <w:lang w:eastAsia="it-IT"/>
        </w:rPr>
        <w:t xml:space="preserve"> soluzione iniettabile si usa per il trattamento di c</w:t>
      </w:r>
      <w:r w:rsidRPr="00D16C50">
        <w:rPr>
          <w:rFonts w:cs="ArialMT"/>
        </w:rPr>
        <w:t>risi ipertensive e di casi di ipertensione in cui sussiste un'impossibilità temporanea alla somministrazione orale o questa non si dimostra abbastanza efficace.</w:t>
      </w:r>
    </w:p>
    <w:p w:rsidR="00D16C50" w:rsidRPr="00D16C50" w:rsidRDefault="00D16C50" w:rsidP="00D16C5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D16C50" w:rsidRPr="00D16C50" w:rsidRDefault="00D16C50" w:rsidP="00D16C5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16C50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D16C50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D16C50" w:rsidRPr="00D16C50">
        <w:rPr>
          <w:rFonts w:eastAsia="Calibri" w:cs="Calibri"/>
          <w:b/>
          <w:bCs/>
          <w:color w:val="000000"/>
          <w:szCs w:val="24"/>
          <w:lang w:eastAsia="it-IT"/>
        </w:rPr>
        <w:t>Catapresan</w:t>
      </w:r>
      <w:proofErr w:type="spellEnd"/>
      <w:r w:rsidRPr="00D16C50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260D65" w:rsidRDefault="00D16C50" w:rsidP="00260D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Catapresan</w:t>
      </w:r>
      <w:proofErr w:type="spellEnd"/>
      <w:r>
        <w:rPr>
          <w:rFonts w:eastAsia="Calibri" w:cs="Calibri"/>
          <w:color w:val="000000"/>
          <w:lang w:eastAsia="it-IT"/>
        </w:rPr>
        <w:t xml:space="preserve"> compresse </w:t>
      </w:r>
      <w:r w:rsidR="00260D65" w:rsidRPr="00E83F8D">
        <w:rPr>
          <w:rFonts w:eastAsia="Calibri" w:cs="Calibri"/>
          <w:color w:val="000000"/>
          <w:lang w:eastAsia="it-IT"/>
        </w:rPr>
        <w:t>può essere ottenuto solo dietro prescrizione da parte del medico (ricetta</w:t>
      </w:r>
      <w:r w:rsidR="00260D65">
        <w:rPr>
          <w:rFonts w:eastAsia="Calibri" w:cs="Calibri"/>
          <w:color w:val="000000"/>
          <w:lang w:eastAsia="it-IT"/>
        </w:rPr>
        <w:t xml:space="preserve">   ripetibile).</w:t>
      </w:r>
    </w:p>
    <w:p w:rsidR="00D16C50" w:rsidRPr="00E83F8D" w:rsidRDefault="00D16C50" w:rsidP="00260D6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D16C50">
        <w:rPr>
          <w:rFonts w:eastAsia="Calibri" w:cs="Calibri"/>
          <w:color w:val="000000"/>
          <w:lang w:eastAsia="it-IT"/>
        </w:rPr>
        <w:t>Catapresan</w:t>
      </w:r>
      <w:proofErr w:type="spellEnd"/>
      <w:r w:rsidRPr="00D16C50">
        <w:rPr>
          <w:rFonts w:eastAsia="Calibri" w:cs="Calibri"/>
          <w:color w:val="000000"/>
          <w:lang w:eastAsia="it-IT"/>
        </w:rPr>
        <w:t xml:space="preserve"> soluzione iniettabile </w:t>
      </w:r>
      <w:r w:rsidRPr="00AD3DD4">
        <w:rPr>
          <w:rFonts w:eastAsia="Calibri" w:cs="Calibri"/>
          <w:color w:val="000000"/>
          <w:lang w:eastAsia="it-IT"/>
        </w:rPr>
        <w:t>è per uso esclusivo negli ospedali e nelle strutture ad essi assimilate, come le case di cura.</w:t>
      </w:r>
    </w:p>
    <w:p w:rsidR="00D16C50" w:rsidRDefault="00D16C50" w:rsidP="00D16C50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 w:rsidRPr="00AD3DD4">
        <w:rPr>
          <w:rFonts w:cs="Arial"/>
        </w:rPr>
        <w:t xml:space="preserve">Il trattamento con </w:t>
      </w:r>
      <w:proofErr w:type="spellStart"/>
      <w:r w:rsidRPr="00AD3DD4">
        <w:rPr>
          <w:rFonts w:cs="Arial"/>
        </w:rPr>
        <w:t>clonidina</w:t>
      </w:r>
      <w:proofErr w:type="spellEnd"/>
      <w:r w:rsidRPr="00AD3DD4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cloridrato</w:t>
      </w:r>
      <w:r w:rsidRPr="00AD3DD4">
        <w:rPr>
          <w:rFonts w:cs="Arial"/>
        </w:rPr>
        <w:t xml:space="preserve"> deve essere individuato in funzione della situazione clinica del singolo paziente</w:t>
      </w:r>
      <w:r>
        <w:rPr>
          <w:rFonts w:cs="Arial"/>
        </w:rPr>
        <w:t>;</w:t>
      </w:r>
      <w:r w:rsidRPr="00AD3DD4">
        <w:rPr>
          <w:rFonts w:cs="Arial"/>
        </w:rPr>
        <w:t xml:space="preserve"> </w:t>
      </w:r>
      <w:r>
        <w:rPr>
          <w:rFonts w:cs="Arial"/>
        </w:rPr>
        <w:t>i</w:t>
      </w:r>
      <w:r w:rsidRPr="00AD3DD4">
        <w:rPr>
          <w:rFonts w:cs="Arial"/>
        </w:rPr>
        <w:t>l trattamento dell'ipertensione richiede una costante supervisione da parte del medico.</w:t>
      </w:r>
    </w:p>
    <w:p w:rsidR="00D16C50" w:rsidRDefault="00D16C50" w:rsidP="00D16C50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La dose giornaliera raccomandata per le compresse varia da 75 microgrammi (mezza compressa da 150 microgrammi) a 300 microgrammi fino a 3 volte al </w:t>
      </w:r>
      <w:r w:rsidR="005B1904">
        <w:rPr>
          <w:rFonts w:cs="Arial"/>
        </w:rPr>
        <w:t>giorno</w:t>
      </w:r>
      <w:r>
        <w:rPr>
          <w:rFonts w:cs="Arial"/>
        </w:rPr>
        <w:t>.</w:t>
      </w:r>
    </w:p>
    <w:p w:rsidR="00D16C50" w:rsidRDefault="00D16C50" w:rsidP="00D16C50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La dose giornaliera raccomandata per la soluzione iniettabile varia da 1 fiala a 4 fiale al giorno. Il contenuto di una fiala può essere somministrato per </w:t>
      </w:r>
      <w:r w:rsidRPr="00AD3DD4">
        <w:rPr>
          <w:rFonts w:cs="Arial"/>
        </w:rPr>
        <w:t>via sottocutanea, intramuscolare o endovenosa lenta</w:t>
      </w:r>
      <w:r>
        <w:rPr>
          <w:rFonts w:cs="Arial"/>
        </w:rPr>
        <w:t>.</w:t>
      </w:r>
    </w:p>
    <w:p w:rsidR="00D16C50" w:rsidRPr="00D873B3" w:rsidRDefault="00D16C50" w:rsidP="00D16C50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 w:rsidRPr="00D873B3">
        <w:rPr>
          <w:rFonts w:cs="Arial"/>
        </w:rPr>
        <w:t>Nei pazienti con problemi ai reni le dosi possono essere più basse.</w:t>
      </w:r>
    </w:p>
    <w:p w:rsidR="00D16C50" w:rsidRPr="00D873B3" w:rsidRDefault="00D16C50" w:rsidP="00D16C50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 xml:space="preserve">L’uso di </w:t>
      </w:r>
      <w:proofErr w:type="spellStart"/>
      <w:r>
        <w:rPr>
          <w:rFonts w:eastAsia="Calibri" w:cs="Calibri"/>
          <w:bCs/>
          <w:color w:val="000000"/>
          <w:lang w:eastAsia="it-IT"/>
        </w:rPr>
        <w:t>Catapresan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non è raccomandato nei bambini e negli adolescenti </w:t>
      </w:r>
      <w:r w:rsidR="005B1904">
        <w:rPr>
          <w:rFonts w:eastAsia="Calibri" w:cs="Calibri"/>
          <w:bCs/>
          <w:color w:val="000000"/>
          <w:lang w:eastAsia="it-IT"/>
        </w:rPr>
        <w:t>(</w:t>
      </w:r>
      <w:r>
        <w:rPr>
          <w:rFonts w:eastAsia="Calibri" w:cs="Calibri"/>
          <w:bCs/>
          <w:color w:val="000000"/>
          <w:lang w:eastAsia="it-IT"/>
        </w:rPr>
        <w:t>età compresa tra 12 e 18 anni) per mancanza di dati sulla sicurezza ed efficacia del medicinale in questa fascia di età</w:t>
      </w:r>
    </w:p>
    <w:p w:rsidR="00BD5925" w:rsidRPr="000E0632" w:rsidRDefault="00BD5925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91632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D16C50">
        <w:rPr>
          <w:rFonts w:eastAsia="Calibri" w:cs="Calibri"/>
          <w:b/>
          <w:bCs/>
          <w:color w:val="000000"/>
          <w:szCs w:val="24"/>
          <w:lang w:eastAsia="it-IT"/>
        </w:rPr>
        <w:t>Catapresan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D16C50" w:rsidRPr="00D873B3" w:rsidRDefault="00D16C50" w:rsidP="0012532E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Catapresan</w:t>
      </w:r>
      <w:proofErr w:type="spellEnd"/>
      <w:r>
        <w:rPr>
          <w:rFonts w:eastAsia="Calibri" w:cs="Calibri"/>
          <w:bCs/>
          <w:color w:val="000000"/>
          <w:lang w:eastAsia="it-IT"/>
        </w:rPr>
        <w:t>,</w:t>
      </w:r>
      <w:r w:rsidRPr="00D873B3">
        <w:rPr>
          <w:rFonts w:eastAsia="DejaVuSans" w:cs="DejaVuSans"/>
        </w:rPr>
        <w:t xml:space="preserve"> </w:t>
      </w:r>
      <w:r w:rsidRPr="00D873B3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D873B3">
        <w:rPr>
          <w:rFonts w:cs="Arial"/>
        </w:rPr>
        <w:t>C02AC01</w:t>
      </w:r>
      <w:r w:rsidRPr="00D873B3">
        <w:t>,</w:t>
      </w:r>
      <w:r w:rsidRPr="00D873B3">
        <w:rPr>
          <w:rFonts w:eastAsia="DejaVuSans" w:cs="DejaVuSans"/>
        </w:rPr>
        <w:t xml:space="preserve"> </w:t>
      </w:r>
      <w:r w:rsidRPr="00D873B3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D873B3">
        <w:rPr>
          <w:snapToGrid w:val="0"/>
        </w:rPr>
        <w:t>clonidina</w:t>
      </w:r>
      <w:proofErr w:type="spellEnd"/>
      <w:r w:rsidRPr="00D873B3">
        <w:rPr>
          <w:snapToGrid w:val="0"/>
        </w:rPr>
        <w:t xml:space="preserve"> cloridrato che agisce </w:t>
      </w:r>
      <w:r w:rsidRPr="00D873B3">
        <w:rPr>
          <w:rFonts w:cs="Arial"/>
        </w:rPr>
        <w:t xml:space="preserve">prevalentemente a livello del sistema nervoso centrale, determinando </w:t>
      </w:r>
      <w:r w:rsidR="005B1904">
        <w:rPr>
          <w:rFonts w:cs="Arial"/>
        </w:rPr>
        <w:t xml:space="preserve">una diminuzione dell’attività del sistema nervoso autonomo simpatico (che ha una funzione stimolante ed eccitante), </w:t>
      </w:r>
      <w:r w:rsidRPr="00D873B3">
        <w:rPr>
          <w:rFonts w:cs="Arial"/>
        </w:rPr>
        <w:t xml:space="preserve">una riduzione delle resistenze </w:t>
      </w:r>
      <w:r>
        <w:rPr>
          <w:rFonts w:cs="Arial"/>
        </w:rPr>
        <w:t xml:space="preserve">dei vasi </w:t>
      </w:r>
      <w:r w:rsidRPr="00D873B3">
        <w:rPr>
          <w:rFonts w:cs="Arial"/>
        </w:rPr>
        <w:t>periferic</w:t>
      </w:r>
      <w:r>
        <w:rPr>
          <w:rFonts w:cs="Arial"/>
        </w:rPr>
        <w:t>i</w:t>
      </w:r>
      <w:r w:rsidRPr="00D873B3">
        <w:rPr>
          <w:rFonts w:cs="Arial"/>
        </w:rPr>
        <w:t xml:space="preserve"> e renali</w:t>
      </w:r>
      <w:r w:rsidR="005B1904">
        <w:rPr>
          <w:rFonts w:cs="Arial"/>
        </w:rPr>
        <w:t xml:space="preserve">, </w:t>
      </w:r>
      <w:r w:rsidRPr="00D873B3">
        <w:rPr>
          <w:rFonts w:cs="Arial"/>
        </w:rPr>
        <w:t>del ritmo cardiaco e</w:t>
      </w:r>
      <w:r>
        <w:rPr>
          <w:rFonts w:cs="Arial"/>
        </w:rPr>
        <w:t>, di conseguenza</w:t>
      </w:r>
      <w:r w:rsidR="005B1904">
        <w:rPr>
          <w:rFonts w:cs="Arial"/>
        </w:rPr>
        <w:t xml:space="preserve"> e</w:t>
      </w:r>
      <w:r w:rsidRPr="00D873B3">
        <w:rPr>
          <w:rFonts w:cs="Arial"/>
        </w:rPr>
        <w:t xml:space="preserve"> della pressione</w:t>
      </w:r>
      <w:r>
        <w:rPr>
          <w:rFonts w:cs="Arial"/>
        </w:rPr>
        <w:t xml:space="preserve"> sanguigna</w:t>
      </w:r>
      <w:r w:rsidRPr="00D873B3">
        <w:rPr>
          <w:rFonts w:cs="Arial"/>
        </w:rPr>
        <w:t>.</w:t>
      </w:r>
    </w:p>
    <w:p w:rsidR="00D16C50" w:rsidRPr="00D873B3" w:rsidRDefault="00D16C50" w:rsidP="0012532E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4655A" w:rsidRPr="00BA7D67" w:rsidRDefault="00B4655A" w:rsidP="0012532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1F7F96" w:rsidRDefault="004241AC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F7F9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D16C50">
        <w:rPr>
          <w:rFonts w:eastAsia="Calibri" w:cs="Calibri"/>
          <w:b/>
          <w:bCs/>
          <w:color w:val="000000"/>
          <w:lang w:eastAsia="it-IT"/>
        </w:rPr>
        <w:t>Catapresan</w:t>
      </w:r>
      <w:proofErr w:type="spellEnd"/>
      <w:r w:rsidRPr="001F7F96">
        <w:rPr>
          <w:rFonts w:eastAsia="Calibri" w:cs="Calibri"/>
          <w:b/>
          <w:bCs/>
          <w:lang w:eastAsia="it-IT"/>
        </w:rPr>
        <w:t xml:space="preserve">? </w:t>
      </w:r>
    </w:p>
    <w:p w:rsidR="004241AC" w:rsidRPr="0012532E" w:rsidRDefault="00916321" w:rsidP="0012532E">
      <w:pPr>
        <w:spacing w:after="0" w:line="240" w:lineRule="auto"/>
        <w:jc w:val="both"/>
        <w:rPr>
          <w:rFonts w:eastAsia="Calibri" w:cs="Calibri"/>
          <w:lang w:eastAsia="it-IT"/>
        </w:rPr>
      </w:pPr>
      <w:r w:rsidRPr="001F7F96">
        <w:t xml:space="preserve">Diversi studi </w:t>
      </w:r>
      <w:r w:rsidR="007A26B6">
        <w:t xml:space="preserve">clinici </w:t>
      </w:r>
      <w:r w:rsidRPr="001F7F96">
        <w:t xml:space="preserve">hanno </w:t>
      </w:r>
      <w:r w:rsidR="0012532E">
        <w:t xml:space="preserve">dimostrato l’efficacia negli adulti di </w:t>
      </w:r>
      <w:proofErr w:type="spellStart"/>
      <w:r w:rsidR="0012532E">
        <w:t>Catapresan</w:t>
      </w:r>
      <w:proofErr w:type="spellEnd"/>
      <w:r w:rsidR="0012532E">
        <w:t xml:space="preserve"> di ridurre la pressione arteriosa, senza generalmente alterare il flusso del sangue nei reni e i valori della pressione ortostatica</w:t>
      </w:r>
      <w:r w:rsidR="00260D65" w:rsidRPr="001F7F96">
        <w:rPr>
          <w:rFonts w:cs="Arial"/>
        </w:rPr>
        <w:t>.</w:t>
      </w:r>
      <w:r w:rsidR="0012532E">
        <w:rPr>
          <w:rFonts w:cs="Arial"/>
        </w:rPr>
        <w:t xml:space="preserve"> Anche la </w:t>
      </w:r>
      <w:r w:rsidR="0012532E" w:rsidRPr="0012532E">
        <w:rPr>
          <w:rFonts w:cs="Arial"/>
        </w:rPr>
        <w:t>gittata e la frequenza cardiaca rimangono pressoché inalterate.</w:t>
      </w:r>
    </w:p>
    <w:p w:rsidR="0012532E" w:rsidRDefault="005B1904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860AD">
        <w:rPr>
          <w:rFonts w:eastAsia="Calibri" w:cs="Calibri"/>
          <w:lang w:eastAsia="it-IT"/>
        </w:rPr>
        <w:t xml:space="preserve">Studi clinici effettuati sulla popolazione pediatrica non sono stati ritenuti sufficienti a dimostrare l’efficacia e la sicurezza della </w:t>
      </w:r>
      <w:proofErr w:type="spellStart"/>
      <w:r w:rsidRPr="00C860AD">
        <w:rPr>
          <w:rFonts w:eastAsia="Calibri" w:cs="Calibri"/>
          <w:lang w:eastAsia="it-IT"/>
        </w:rPr>
        <w:t>clonidina</w:t>
      </w:r>
      <w:proofErr w:type="spellEnd"/>
      <w:r w:rsidRPr="00C860AD">
        <w:rPr>
          <w:rFonts w:eastAsia="Calibri" w:cs="Calibri"/>
          <w:lang w:eastAsia="it-IT"/>
        </w:rPr>
        <w:t xml:space="preserve"> in questa fascia di età</w:t>
      </w:r>
      <w:r>
        <w:rPr>
          <w:rFonts w:eastAsia="Calibri" w:cs="Calibri"/>
          <w:lang w:eastAsia="it-IT"/>
        </w:rPr>
        <w:t>.</w:t>
      </w:r>
    </w:p>
    <w:p w:rsidR="005B1904" w:rsidRPr="0012532E" w:rsidRDefault="005B1904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55B6F" w:rsidRPr="0012532E" w:rsidRDefault="00A55B6F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2532E" w:rsidRDefault="004241AC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b/>
          <w:bCs/>
          <w:lang w:eastAsia="it-IT"/>
        </w:rPr>
        <w:t>5) QUAL</w:t>
      </w:r>
      <w:r w:rsidR="00601567" w:rsidRPr="0012532E">
        <w:rPr>
          <w:rFonts w:eastAsia="Calibri" w:cs="Calibri"/>
          <w:b/>
          <w:bCs/>
          <w:lang w:eastAsia="it-IT"/>
        </w:rPr>
        <w:t>I SONO I</w:t>
      </w:r>
      <w:r w:rsidRPr="0012532E">
        <w:rPr>
          <w:rFonts w:eastAsia="Calibri" w:cs="Calibri"/>
          <w:b/>
          <w:bCs/>
          <w:lang w:eastAsia="it-IT"/>
        </w:rPr>
        <w:t xml:space="preserve"> RISCHI</w:t>
      </w:r>
      <w:r w:rsidR="00601567" w:rsidRPr="0012532E">
        <w:rPr>
          <w:rFonts w:eastAsia="Calibri" w:cs="Calibri"/>
          <w:b/>
          <w:bCs/>
          <w:lang w:eastAsia="it-IT"/>
        </w:rPr>
        <w:t xml:space="preserve"> ASSOCIATI A</w:t>
      </w:r>
      <w:r w:rsidRPr="0012532E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16C50" w:rsidRPr="0012532E">
        <w:rPr>
          <w:rFonts w:eastAsia="Calibri" w:cs="Calibri"/>
          <w:b/>
          <w:bCs/>
          <w:color w:val="000000"/>
          <w:lang w:eastAsia="it-IT"/>
        </w:rPr>
        <w:t>Catapresan</w:t>
      </w:r>
      <w:proofErr w:type="spellEnd"/>
      <w:r w:rsidRPr="0012532E">
        <w:rPr>
          <w:rFonts w:eastAsia="Calibri" w:cs="Calibri"/>
          <w:b/>
          <w:lang w:eastAsia="it-IT"/>
        </w:rPr>
        <w:t>?</w:t>
      </w:r>
      <w:r w:rsidRPr="0012532E">
        <w:rPr>
          <w:rFonts w:eastAsia="Calibri" w:cs="Calibri"/>
          <w:lang w:eastAsia="it-IT"/>
        </w:rPr>
        <w:t xml:space="preserve"> </w:t>
      </w:r>
    </w:p>
    <w:p w:rsidR="0012532E" w:rsidRPr="0012532E" w:rsidRDefault="00B4655A" w:rsidP="0012532E">
      <w:pPr>
        <w:tabs>
          <w:tab w:val="left" w:pos="567"/>
        </w:tabs>
        <w:spacing w:after="0" w:line="240" w:lineRule="auto"/>
        <w:jc w:val="both"/>
        <w:rPr>
          <w:rFonts w:cs="Arial"/>
        </w:rPr>
      </w:pPr>
      <w:r w:rsidRPr="0012532E">
        <w:t xml:space="preserve">Gli effetti indesiderati  più comunemente associati all’uso di </w:t>
      </w:r>
      <w:proofErr w:type="spellStart"/>
      <w:r w:rsidR="00D16C50" w:rsidRPr="0012532E">
        <w:t>Catapresan</w:t>
      </w:r>
      <w:proofErr w:type="spellEnd"/>
      <w:r w:rsidRPr="0012532E">
        <w:t xml:space="preserve"> sono </w:t>
      </w:r>
      <w:r w:rsidR="0012532E" w:rsidRPr="0012532E">
        <w:rPr>
          <w:rFonts w:cs="Arial"/>
        </w:rPr>
        <w:t>depressione, stanchezza,</w:t>
      </w:r>
      <w:r w:rsidR="00B62252">
        <w:rPr>
          <w:rFonts w:cs="Arial"/>
        </w:rPr>
        <w:t xml:space="preserve"> </w:t>
      </w:r>
      <w:r w:rsidR="0012532E" w:rsidRPr="0012532E">
        <w:rPr>
          <w:rFonts w:cs="Arial"/>
        </w:rPr>
        <w:t xml:space="preserve">disturbi del sonno, vertigini, </w:t>
      </w:r>
      <w:proofErr w:type="spellStart"/>
      <w:r w:rsidR="0012532E" w:rsidRPr="0012532E">
        <w:rPr>
          <w:rFonts w:cs="Arial"/>
        </w:rPr>
        <w:t>sedazione</w:t>
      </w:r>
      <w:proofErr w:type="spellEnd"/>
      <w:r w:rsidR="0012532E" w:rsidRPr="0012532E">
        <w:rPr>
          <w:rFonts w:cs="Arial"/>
        </w:rPr>
        <w:t xml:space="preserve">, mal di testa, ipotensione ortostatica, </w:t>
      </w:r>
      <w:r w:rsidR="005B1904">
        <w:rPr>
          <w:rFonts w:cs="Arial"/>
        </w:rPr>
        <w:t xml:space="preserve">disfunzione erettile, </w:t>
      </w:r>
      <w:r w:rsidR="0012532E" w:rsidRPr="0012532E">
        <w:rPr>
          <w:rFonts w:cs="Arial"/>
        </w:rPr>
        <w:t xml:space="preserve">disturbi gastrointestinali  (secchezza della bocca, stipsi, nausea, vomito, dolore alle ghiandole salivari). </w:t>
      </w:r>
    </w:p>
    <w:p w:rsidR="004241AC" w:rsidRPr="0012532E" w:rsidRDefault="00601567" w:rsidP="0012532E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D16C50" w:rsidRPr="0012532E">
        <w:rPr>
          <w:rFonts w:eastAsia="Calibri" w:cs="Calibri"/>
          <w:lang w:eastAsia="it-IT"/>
        </w:rPr>
        <w:t>Catapresan</w:t>
      </w:r>
      <w:proofErr w:type="spellEnd"/>
      <w:r w:rsidRPr="0012532E">
        <w:rPr>
          <w:rFonts w:eastAsia="Calibri" w:cs="Calibri"/>
          <w:lang w:eastAsia="it-IT"/>
        </w:rPr>
        <w:t xml:space="preserve"> si rimanda al foglio illustrativo.</w:t>
      </w:r>
    </w:p>
    <w:p w:rsidR="004241AC" w:rsidRPr="0012532E" w:rsidRDefault="004241AC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12532E" w:rsidRDefault="009A4251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2532E" w:rsidRDefault="004241AC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D16C50" w:rsidRPr="0012532E">
        <w:rPr>
          <w:rFonts w:eastAsia="Calibri" w:cs="Calibri"/>
          <w:b/>
          <w:bCs/>
          <w:color w:val="000000"/>
          <w:lang w:eastAsia="it-IT"/>
        </w:rPr>
        <w:t>Catapresan</w:t>
      </w:r>
      <w:proofErr w:type="spellEnd"/>
      <w:r w:rsidR="009B03DB" w:rsidRPr="0012532E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12532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12532E" w:rsidRDefault="00916321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lang w:eastAsia="it-IT"/>
        </w:rPr>
        <w:t xml:space="preserve">La Commissione Unica del Farmaco (CUF) </w:t>
      </w:r>
      <w:r w:rsidR="004241AC" w:rsidRPr="0012532E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D16C50" w:rsidRPr="0012532E">
        <w:rPr>
          <w:rFonts w:eastAsia="Calibri" w:cs="Calibri"/>
          <w:lang w:eastAsia="it-IT"/>
        </w:rPr>
        <w:t>Catapresan</w:t>
      </w:r>
      <w:proofErr w:type="spellEnd"/>
      <w:r w:rsidR="009B03DB" w:rsidRPr="0012532E">
        <w:rPr>
          <w:rFonts w:eastAsia="Calibri" w:cs="Calibri"/>
          <w:lang w:eastAsia="it-IT"/>
        </w:rPr>
        <w:t xml:space="preserve"> </w:t>
      </w:r>
      <w:r w:rsidR="004241AC" w:rsidRPr="0012532E">
        <w:rPr>
          <w:rFonts w:eastAsia="Calibri" w:cs="Calibri"/>
          <w:lang w:eastAsia="it-IT"/>
        </w:rPr>
        <w:t>s</w:t>
      </w:r>
      <w:r w:rsidR="007E4CC5" w:rsidRPr="0012532E">
        <w:rPr>
          <w:rFonts w:eastAsia="Calibri" w:cs="Calibri"/>
          <w:lang w:eastAsia="it-IT"/>
        </w:rPr>
        <w:t>o</w:t>
      </w:r>
      <w:r w:rsidR="004241AC" w:rsidRPr="0012532E">
        <w:rPr>
          <w:rFonts w:eastAsia="Calibri" w:cs="Calibri"/>
          <w:lang w:eastAsia="it-IT"/>
        </w:rPr>
        <w:t xml:space="preserve">no superiori ai rischi individuati. La </w:t>
      </w:r>
      <w:r w:rsidR="00666CCE" w:rsidRPr="0012532E">
        <w:rPr>
          <w:rFonts w:eastAsia="Calibri" w:cs="Calibri"/>
          <w:lang w:eastAsia="it-IT"/>
        </w:rPr>
        <w:t>CUF</w:t>
      </w:r>
      <w:r w:rsidR="004241AC" w:rsidRPr="0012532E">
        <w:rPr>
          <w:rFonts w:eastAsia="Calibri" w:cs="Calibri"/>
          <w:lang w:eastAsia="it-IT"/>
        </w:rPr>
        <w:t xml:space="preserve"> ha, inoltre, definito le modalità d</w:t>
      </w:r>
      <w:r w:rsidR="007A26B6" w:rsidRPr="0012532E">
        <w:rPr>
          <w:rFonts w:eastAsia="Calibri" w:cs="Calibri"/>
          <w:lang w:eastAsia="it-IT"/>
        </w:rPr>
        <w:t xml:space="preserve">i prescrizione di cui al punto </w:t>
      </w:r>
      <w:r w:rsidR="004241AC" w:rsidRPr="0012532E">
        <w:rPr>
          <w:rFonts w:eastAsia="Calibri" w:cs="Calibri"/>
          <w:lang w:eastAsia="it-IT"/>
        </w:rPr>
        <w:t>2) di questo Riassunto e la classe di rimborsabilità del medicinale</w:t>
      </w:r>
      <w:r w:rsidR="00D20170" w:rsidRPr="0012532E">
        <w:rPr>
          <w:rFonts w:eastAsia="Calibri" w:cs="Calibri"/>
          <w:lang w:eastAsia="it-IT"/>
        </w:rPr>
        <w:t xml:space="preserve"> </w:t>
      </w:r>
      <w:r w:rsidR="004241AC" w:rsidRPr="0012532E">
        <w:rPr>
          <w:rFonts w:eastAsia="Calibri" w:cs="Calibri"/>
          <w:lang w:eastAsia="it-IT"/>
        </w:rPr>
        <w:t>(</w:t>
      </w:r>
      <w:r w:rsidR="001F7F96" w:rsidRPr="0012532E">
        <w:rPr>
          <w:rFonts w:eastAsia="Calibri" w:cs="Calibri"/>
          <w:lang w:eastAsia="it-IT"/>
        </w:rPr>
        <w:t>C</w:t>
      </w:r>
      <w:r w:rsidR="0012532E">
        <w:rPr>
          <w:rFonts w:eastAsia="Calibri" w:cs="Calibri"/>
          <w:lang w:eastAsia="it-IT"/>
        </w:rPr>
        <w:t xml:space="preserve"> per le compresse da 150 microgrammi, A per le compresse da 300 microgrammi, H per la soluzione iniettabile</w:t>
      </w:r>
      <w:r w:rsidR="004241AC" w:rsidRPr="0012532E">
        <w:rPr>
          <w:rFonts w:eastAsia="Calibri" w:cs="Calibri"/>
          <w:lang w:eastAsia="it-IT"/>
        </w:rPr>
        <w:t xml:space="preserve">). </w:t>
      </w:r>
    </w:p>
    <w:p w:rsidR="004241AC" w:rsidRPr="0012532E" w:rsidRDefault="004241AC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12532E" w:rsidRDefault="004241AC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12532E" w:rsidRDefault="004241AC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12532E">
        <w:rPr>
          <w:rFonts w:eastAsia="Calibri" w:cs="Calibri"/>
          <w:b/>
          <w:bCs/>
          <w:lang w:eastAsia="it-IT"/>
        </w:rPr>
        <w:t>DI</w:t>
      </w:r>
      <w:proofErr w:type="spellEnd"/>
      <w:r w:rsidRPr="0012532E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16C50" w:rsidRPr="0012532E">
        <w:rPr>
          <w:rFonts w:eastAsia="Calibri" w:cs="Calibri"/>
          <w:b/>
          <w:bCs/>
          <w:color w:val="000000"/>
          <w:lang w:eastAsia="it-IT"/>
        </w:rPr>
        <w:t>Catapresan</w:t>
      </w:r>
      <w:proofErr w:type="spellEnd"/>
      <w:r w:rsidRPr="0012532E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07DE3" w:rsidP="0012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</w:rPr>
        <w:t>In accordo alla normativa vigente, tramite la gestione delle attività (</w:t>
      </w:r>
      <w:proofErr w:type="spellStart"/>
      <w:r w:rsidRPr="0012532E">
        <w:rPr>
          <w:rFonts w:eastAsia="Calibri" w:cs="Calibri"/>
        </w:rPr>
        <w:t>routinarie</w:t>
      </w:r>
      <w:proofErr w:type="spellEnd"/>
      <w:r w:rsidRPr="0012532E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 w:rsidR="00D16C50">
        <w:rPr>
          <w:rFonts w:eastAsia="Calibri" w:cs="Calibri"/>
          <w:lang w:eastAsia="it-IT"/>
        </w:rPr>
        <w:t>Catapresan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D16C50">
        <w:rPr>
          <w:rFonts w:eastAsia="Calibri" w:cs="Calibri"/>
          <w:b/>
          <w:bCs/>
          <w:color w:val="000000"/>
          <w:lang w:eastAsia="it-IT"/>
        </w:rPr>
        <w:t>Catapresan</w:t>
      </w:r>
      <w:proofErr w:type="spellEnd"/>
    </w:p>
    <w:p w:rsidR="004241AC" w:rsidRPr="00CA3A1E" w:rsidRDefault="005B1904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1969 e il 1973</w:t>
      </w:r>
      <w:r w:rsidR="001F7F96">
        <w:rPr>
          <w:rFonts w:eastAsia="Calibri" w:cs="Calibri"/>
          <w:bCs/>
          <w:iCs/>
          <w:lang w:eastAsia="it-IT"/>
        </w:rPr>
        <w:t xml:space="preserve"> il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D16C50">
        <w:rPr>
          <w:rFonts w:eastAsia="Calibri" w:cs="Calibri"/>
          <w:bCs/>
          <w:color w:val="000000"/>
          <w:lang w:eastAsia="it-IT"/>
        </w:rPr>
        <w:t>Catapresan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5B1904" w:rsidRDefault="005B1904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1F7F9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D16C50">
        <w:rPr>
          <w:rFonts w:eastAsia="Calibri" w:cs="Calibri"/>
          <w:bCs/>
          <w:color w:val="000000"/>
          <w:lang w:eastAsia="it-IT"/>
        </w:rPr>
        <w:t>Catapresan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medico. </w:t>
      </w:r>
    </w:p>
    <w:p w:rsidR="004241AC" w:rsidRDefault="004241AC" w:rsidP="001F7F9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575286">
        <w:rPr>
          <w:rFonts w:eastAsia="Calibri" w:cs="Calibri"/>
          <w:lang w:eastAsia="it-IT"/>
        </w:rPr>
        <w:t>13.10</w:t>
      </w:r>
      <w:r w:rsidRPr="002A3F14">
        <w:rPr>
          <w:rFonts w:eastAsia="Calibri" w:cs="Calibri"/>
          <w:lang w:eastAsia="it-IT"/>
        </w:rPr>
        <w:t>.</w:t>
      </w:r>
      <w:r w:rsidR="00575286">
        <w:rPr>
          <w:rFonts w:eastAsia="Calibri" w:cs="Calibri"/>
          <w:lang w:eastAsia="it-IT"/>
        </w:rPr>
        <w:t>2015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7016"/>
    <w:rsid w:val="000D6232"/>
    <w:rsid w:val="000E0632"/>
    <w:rsid w:val="00111E9E"/>
    <w:rsid w:val="0011250C"/>
    <w:rsid w:val="0012532E"/>
    <w:rsid w:val="00133F87"/>
    <w:rsid w:val="00180C71"/>
    <w:rsid w:val="001C364A"/>
    <w:rsid w:val="001D1EA7"/>
    <w:rsid w:val="001F7F96"/>
    <w:rsid w:val="0022317C"/>
    <w:rsid w:val="00246D26"/>
    <w:rsid w:val="00260D65"/>
    <w:rsid w:val="002F223F"/>
    <w:rsid w:val="00332B3C"/>
    <w:rsid w:val="003D1F19"/>
    <w:rsid w:val="004241AC"/>
    <w:rsid w:val="00452364"/>
    <w:rsid w:val="00470667"/>
    <w:rsid w:val="004968DE"/>
    <w:rsid w:val="004A0F69"/>
    <w:rsid w:val="004A1685"/>
    <w:rsid w:val="004B20A8"/>
    <w:rsid w:val="004C3EC8"/>
    <w:rsid w:val="004E4927"/>
    <w:rsid w:val="004F295D"/>
    <w:rsid w:val="00554400"/>
    <w:rsid w:val="00575286"/>
    <w:rsid w:val="005B1904"/>
    <w:rsid w:val="00601567"/>
    <w:rsid w:val="00666CCE"/>
    <w:rsid w:val="006F3638"/>
    <w:rsid w:val="0074402F"/>
    <w:rsid w:val="007A04C8"/>
    <w:rsid w:val="007A26B6"/>
    <w:rsid w:val="007D19A5"/>
    <w:rsid w:val="007E4CC5"/>
    <w:rsid w:val="00834AD2"/>
    <w:rsid w:val="00835E60"/>
    <w:rsid w:val="00840836"/>
    <w:rsid w:val="00851AF6"/>
    <w:rsid w:val="008548E5"/>
    <w:rsid w:val="00874733"/>
    <w:rsid w:val="008C0FF2"/>
    <w:rsid w:val="008C758C"/>
    <w:rsid w:val="00916321"/>
    <w:rsid w:val="00993AF9"/>
    <w:rsid w:val="009A260F"/>
    <w:rsid w:val="009A4251"/>
    <w:rsid w:val="009A5653"/>
    <w:rsid w:val="009B03DB"/>
    <w:rsid w:val="009C05A8"/>
    <w:rsid w:val="009E330F"/>
    <w:rsid w:val="00A05212"/>
    <w:rsid w:val="00A1005E"/>
    <w:rsid w:val="00A1590B"/>
    <w:rsid w:val="00A26B8C"/>
    <w:rsid w:val="00A40FF3"/>
    <w:rsid w:val="00A55B6F"/>
    <w:rsid w:val="00B07DE3"/>
    <w:rsid w:val="00B4655A"/>
    <w:rsid w:val="00B51E65"/>
    <w:rsid w:val="00B57031"/>
    <w:rsid w:val="00B62252"/>
    <w:rsid w:val="00BA7D67"/>
    <w:rsid w:val="00BB0E16"/>
    <w:rsid w:val="00BC74C2"/>
    <w:rsid w:val="00BD3508"/>
    <w:rsid w:val="00BD5925"/>
    <w:rsid w:val="00BF1041"/>
    <w:rsid w:val="00BF4465"/>
    <w:rsid w:val="00C2722D"/>
    <w:rsid w:val="00C8397C"/>
    <w:rsid w:val="00CA7CEC"/>
    <w:rsid w:val="00CB3303"/>
    <w:rsid w:val="00CC3226"/>
    <w:rsid w:val="00CC7AFF"/>
    <w:rsid w:val="00CF5E6C"/>
    <w:rsid w:val="00D16C50"/>
    <w:rsid w:val="00D20170"/>
    <w:rsid w:val="00D9127D"/>
    <w:rsid w:val="00DB10B2"/>
    <w:rsid w:val="00E30FCF"/>
    <w:rsid w:val="00E43089"/>
    <w:rsid w:val="00E83F8D"/>
    <w:rsid w:val="00EC623A"/>
    <w:rsid w:val="00EF062E"/>
    <w:rsid w:val="00F66767"/>
    <w:rsid w:val="00FA2702"/>
    <w:rsid w:val="00FB053D"/>
    <w:rsid w:val="00FB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B4655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655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655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20</cp:revision>
  <dcterms:created xsi:type="dcterms:W3CDTF">2015-06-16T14:05:00Z</dcterms:created>
  <dcterms:modified xsi:type="dcterms:W3CDTF">2015-10-20T11:10:00Z</dcterms:modified>
</cp:coreProperties>
</file>