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E5A39" w:rsidRDefault="008821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4E5A39">
        <w:rPr>
          <w:b/>
          <w:sz w:val="32"/>
        </w:rPr>
        <w:t>FUSIDIUM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88216F">
        <w:rPr>
          <w:snapToGrid w:val="0"/>
        </w:rPr>
        <w:t xml:space="preserve">Acido </w:t>
      </w:r>
      <w:proofErr w:type="spellStart"/>
      <w:r w:rsidR="0088216F">
        <w:rPr>
          <w:snapToGrid w:val="0"/>
        </w:rPr>
        <w:t>fusidico</w:t>
      </w:r>
      <w:proofErr w:type="spellEnd"/>
      <w:r w:rsidRPr="00A966D1">
        <w:rPr>
          <w:snapToGrid w:val="0"/>
        </w:rPr>
        <w:t>)</w:t>
      </w:r>
    </w:p>
    <w:p w:rsidR="004241AC" w:rsidRPr="00A966D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21AE2" w:rsidRDefault="008821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Sooft</w:t>
      </w:r>
      <w:proofErr w:type="spellEnd"/>
      <w:r>
        <w:rPr>
          <w:b/>
        </w:rPr>
        <w:t xml:space="preserve"> Italia</w:t>
      </w:r>
    </w:p>
    <w:p w:rsidR="00EC3589" w:rsidRDefault="00EC3589" w:rsidP="004241AC">
      <w:pPr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8216F" w:rsidRPr="0088216F">
        <w:rPr>
          <w:rFonts w:cs="Helvetica"/>
          <w:b/>
        </w:rPr>
        <w:t>042488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8216F">
        <w:rPr>
          <w:rFonts w:eastAsia="Calibri" w:cs="Calibri"/>
          <w:color w:val="000000"/>
          <w:lang w:eastAsia="it-IT"/>
        </w:rPr>
        <w:t>Fusidium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8216F">
        <w:rPr>
          <w:rFonts w:eastAsia="Calibri" w:cs="Calibri"/>
          <w:color w:val="000000"/>
          <w:lang w:eastAsia="it-IT"/>
        </w:rPr>
        <w:t>Fusidium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766E2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88216F">
        <w:rPr>
          <w:rFonts w:eastAsia="Calibri" w:cs="Calibri"/>
          <w:color w:val="000000"/>
          <w:lang w:eastAsia="it-IT"/>
        </w:rPr>
        <w:t>Fusidium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88216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8216F">
        <w:rPr>
          <w:rFonts w:eastAsia="Calibri" w:cs="Calibri"/>
          <w:color w:val="000000"/>
          <w:lang w:eastAsia="it-IT"/>
        </w:rPr>
        <w:t>Fusidium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88216F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88216F">
        <w:rPr>
          <w:rFonts w:eastAsia="Calibri" w:cs="Calibri"/>
          <w:color w:val="000000"/>
          <w:lang w:eastAsia="it-IT"/>
        </w:rPr>
        <w:t xml:space="preserve">il </w:t>
      </w:r>
      <w:r w:rsidRPr="0088216F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8216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8216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8216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216F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8216F" w:rsidRP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="00E83F8D" w:rsidRPr="0088216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8216F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88216F" w:rsidRDefault="0088216F" w:rsidP="00E83F8D">
      <w:pPr>
        <w:widowControl w:val="0"/>
        <w:spacing w:after="0" w:line="240" w:lineRule="auto"/>
        <w:jc w:val="both"/>
      </w:pPr>
      <w:proofErr w:type="spellStart"/>
      <w:r w:rsidRPr="0088216F">
        <w:rPr>
          <w:rFonts w:eastAsia="Calibri" w:cs="Calibri"/>
          <w:bCs/>
          <w:color w:val="000000"/>
          <w:lang w:eastAsia="it-IT"/>
        </w:rPr>
        <w:t>Fusidium</w:t>
      </w:r>
      <w:proofErr w:type="spellEnd"/>
      <w:r w:rsidR="00E83F8D" w:rsidRPr="0088216F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8216F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8216F">
        <w:rPr>
          <w:rFonts w:eastAsia="Calibri" w:cs="Calibri"/>
          <w:color w:val="000000"/>
          <w:lang w:eastAsia="it-IT"/>
        </w:rPr>
        <w:t>i</w:t>
      </w:r>
      <w:r w:rsidR="00E83F8D" w:rsidRPr="0088216F">
        <w:rPr>
          <w:rFonts w:eastAsia="Calibri" w:cs="Calibri"/>
          <w:color w:val="000000"/>
          <w:lang w:eastAsia="it-IT"/>
        </w:rPr>
        <w:t>l</w:t>
      </w:r>
      <w:r w:rsidR="004241AC" w:rsidRPr="0088216F">
        <w:rPr>
          <w:rFonts w:eastAsia="Calibri" w:cs="Calibri"/>
          <w:color w:val="000000"/>
          <w:lang w:eastAsia="it-IT"/>
        </w:rPr>
        <w:t xml:space="preserve"> principi</w:t>
      </w:r>
      <w:r w:rsidR="00E83F8D" w:rsidRPr="0088216F">
        <w:rPr>
          <w:rFonts w:eastAsia="Calibri" w:cs="Calibri"/>
          <w:color w:val="000000"/>
          <w:lang w:eastAsia="it-IT"/>
        </w:rPr>
        <w:t>o</w:t>
      </w:r>
      <w:r w:rsidR="004241AC" w:rsidRPr="0088216F">
        <w:rPr>
          <w:rFonts w:eastAsia="Calibri" w:cs="Calibri"/>
          <w:color w:val="000000"/>
          <w:lang w:eastAsia="it-IT"/>
        </w:rPr>
        <w:t xml:space="preserve"> attiv</w:t>
      </w:r>
      <w:r w:rsidR="00E83F8D" w:rsidRPr="0088216F">
        <w:rPr>
          <w:rFonts w:eastAsia="Calibri" w:cs="Calibri"/>
          <w:color w:val="000000"/>
          <w:lang w:eastAsia="it-IT"/>
        </w:rPr>
        <w:t>o</w:t>
      </w:r>
      <w:r w:rsidR="004241AC" w:rsidRPr="0088216F">
        <w:rPr>
          <w:rFonts w:eastAsia="Calibri" w:cs="Calibri"/>
          <w:color w:val="000000"/>
          <w:lang w:eastAsia="it-IT"/>
        </w:rPr>
        <w:t xml:space="preserve"> </w:t>
      </w:r>
      <w:r w:rsidRPr="0088216F">
        <w:rPr>
          <w:rFonts w:eastAsia="Calibri" w:cs="Calibri"/>
          <w:color w:val="000000"/>
          <w:lang w:eastAsia="it-IT"/>
        </w:rPr>
        <w:t xml:space="preserve">acido </w:t>
      </w:r>
      <w:proofErr w:type="spellStart"/>
      <w:r w:rsidRPr="0088216F">
        <w:rPr>
          <w:rFonts w:eastAsia="Calibri" w:cs="Calibri"/>
          <w:color w:val="000000"/>
          <w:lang w:eastAsia="it-IT"/>
        </w:rPr>
        <w:t>fusidico</w:t>
      </w:r>
      <w:proofErr w:type="spellEnd"/>
      <w:r w:rsidR="00EC3589">
        <w:rPr>
          <w:rFonts w:eastAsia="Calibri" w:cs="Calibri"/>
          <w:color w:val="000000"/>
          <w:lang w:eastAsia="it-IT"/>
        </w:rPr>
        <w:t xml:space="preserve"> ed è</w:t>
      </w:r>
      <w:r w:rsidR="004241AC" w:rsidRPr="0088216F">
        <w:rPr>
          <w:rFonts w:eastAsia="Calibri" w:cs="Calibri"/>
          <w:color w:val="000000"/>
          <w:lang w:eastAsia="it-IT"/>
        </w:rPr>
        <w:t xml:space="preserve"> disponibile in </w:t>
      </w:r>
      <w:r w:rsidRPr="0088216F">
        <w:rPr>
          <w:rFonts w:eastAsia="Calibri" w:cs="Calibri"/>
          <w:color w:val="000000"/>
          <w:lang w:eastAsia="it-IT"/>
        </w:rPr>
        <w:t>collirio</w:t>
      </w:r>
      <w:r w:rsidR="00567615">
        <w:rPr>
          <w:rFonts w:eastAsia="Calibri" w:cs="Calibri"/>
          <w:color w:val="000000"/>
          <w:lang w:eastAsia="it-IT"/>
        </w:rPr>
        <w:t xml:space="preserve"> (soluzione oftalmica)</w:t>
      </w:r>
      <w:r w:rsidRPr="0088216F">
        <w:rPr>
          <w:rFonts w:eastAsia="Calibri" w:cs="Calibri"/>
          <w:color w:val="000000"/>
          <w:lang w:eastAsia="it-IT"/>
        </w:rPr>
        <w:t xml:space="preserve"> in concentrazione dell’1%</w:t>
      </w:r>
      <w:r w:rsidR="004241AC" w:rsidRPr="0088216F">
        <w:t>.</w:t>
      </w:r>
    </w:p>
    <w:p w:rsidR="00013020" w:rsidRPr="0088216F" w:rsidRDefault="0088216F" w:rsidP="00E83F8D">
      <w:pPr>
        <w:widowControl w:val="0"/>
        <w:spacing w:after="0" w:line="240" w:lineRule="auto"/>
        <w:jc w:val="both"/>
      </w:pPr>
      <w:proofErr w:type="spellStart"/>
      <w:r w:rsidRPr="0088216F">
        <w:rPr>
          <w:rFonts w:eastAsia="Calibri" w:cs="Calibri"/>
          <w:color w:val="000000"/>
          <w:lang w:eastAsia="it-IT"/>
        </w:rPr>
        <w:t>Fusidium</w:t>
      </w:r>
      <w:proofErr w:type="spellEnd"/>
      <w:r w:rsidR="00E83F8D" w:rsidRPr="0088216F">
        <w:rPr>
          <w:rFonts w:eastAsia="Calibri" w:cs="Calibri"/>
          <w:color w:val="000000"/>
          <w:lang w:eastAsia="it-IT"/>
        </w:rPr>
        <w:t xml:space="preserve"> </w:t>
      </w:r>
      <w:r w:rsidR="00013020" w:rsidRPr="0088216F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88216F">
        <w:rPr>
          <w:rFonts w:eastAsia="Calibri" w:cs="Calibri"/>
          <w:color w:val="000000"/>
          <w:lang w:eastAsia="it-IT"/>
        </w:rPr>
        <w:t>Italia</w:t>
      </w:r>
      <w:r w:rsidR="00013020" w:rsidRPr="0088216F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88216F">
        <w:rPr>
          <w:rFonts w:eastAsia="Calibri" w:cs="Calibri"/>
          <w:color w:val="000000"/>
          <w:lang w:eastAsia="it-IT"/>
        </w:rPr>
        <w:t>Fucithalmic</w:t>
      </w:r>
      <w:proofErr w:type="spellEnd"/>
      <w:r w:rsidR="00013020" w:rsidRPr="0088216F">
        <w:rPr>
          <w:rFonts w:eastAsia="Calibri" w:cs="Calibri"/>
          <w:color w:val="000000"/>
          <w:lang w:eastAsia="it-IT"/>
        </w:rPr>
        <w:t>.</w:t>
      </w:r>
    </w:p>
    <w:p w:rsidR="0088216F" w:rsidRPr="0088216F" w:rsidRDefault="0088216F" w:rsidP="008821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88216F">
        <w:rPr>
          <w:rFonts w:eastAsia="Calibri" w:cs="Calibri"/>
          <w:color w:val="000000"/>
          <w:lang w:eastAsia="it-IT"/>
        </w:rPr>
        <w:t>Fusidium</w:t>
      </w:r>
      <w:proofErr w:type="spellEnd"/>
      <w:r w:rsidR="00E83F8D" w:rsidRPr="0088216F">
        <w:rPr>
          <w:rFonts w:eastAsia="Calibri" w:cs="Calibri"/>
          <w:color w:val="000000"/>
          <w:lang w:eastAsia="it-IT"/>
        </w:rPr>
        <w:t xml:space="preserve"> </w:t>
      </w:r>
      <w:r w:rsidR="004241AC" w:rsidRPr="0088216F">
        <w:rPr>
          <w:rFonts w:eastAsia="Calibri" w:cs="Calibri"/>
          <w:color w:val="000000"/>
          <w:lang w:eastAsia="it-IT"/>
        </w:rPr>
        <w:t>si usa per il trattamento</w:t>
      </w:r>
      <w:r w:rsidRPr="0088216F">
        <w:rPr>
          <w:rFonts w:eastAsia="Calibri" w:cs="Calibri"/>
          <w:color w:val="000000"/>
          <w:lang w:eastAsia="it-IT"/>
        </w:rPr>
        <w:t xml:space="preserve"> delle i</w:t>
      </w:r>
      <w:r w:rsidRPr="0088216F">
        <w:t xml:space="preserve">nfezioni batteriche dell’occhio, quali congiuntivite, blefarite, cheratite, dacriocistite, orzaiolo. </w:t>
      </w:r>
      <w:proofErr w:type="spellStart"/>
      <w:r w:rsidRPr="0088216F">
        <w:t>F</w:t>
      </w:r>
      <w:r>
        <w:t>usidium</w:t>
      </w:r>
      <w:proofErr w:type="spellEnd"/>
      <w:r w:rsidRPr="0088216F">
        <w:t xml:space="preserve"> può essere usato per la profilassi preoperatoria in chirurgia oftalmica e in concomitanza con la rimozione di corpi estranei dall’occhio.</w:t>
      </w:r>
    </w:p>
    <w:p w:rsidR="004241AC" w:rsidRPr="0088216F" w:rsidRDefault="004241AC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88216F" w:rsidRDefault="00E83F8D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8216F" w:rsidRDefault="004241AC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216F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8216F" w:rsidRP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Pr="0088216F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8216F" w:rsidRDefault="00EC3589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8216F">
        <w:rPr>
          <w:rFonts w:eastAsia="Calibri" w:cs="Calibri"/>
          <w:color w:val="000000"/>
          <w:lang w:eastAsia="it-IT"/>
        </w:rPr>
        <w:t>Fusidium</w:t>
      </w:r>
      <w:proofErr w:type="spellEnd"/>
      <w:r w:rsidRPr="0088216F">
        <w:rPr>
          <w:rFonts w:eastAsia="Calibri" w:cs="Calibri"/>
          <w:color w:val="000000"/>
          <w:lang w:eastAsia="it-IT"/>
        </w:rPr>
        <w:t xml:space="preserve"> </w:t>
      </w:r>
      <w:r w:rsidR="004241AC" w:rsidRPr="0088216F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8216F" w:rsidRPr="0088216F" w:rsidRDefault="004241AC" w:rsidP="0088216F">
      <w:pPr>
        <w:spacing w:after="0" w:line="240" w:lineRule="auto"/>
        <w:jc w:val="both"/>
      </w:pPr>
      <w:r w:rsidRPr="0088216F">
        <w:t>La dose</w:t>
      </w:r>
      <w:r w:rsidR="0088216F">
        <w:t xml:space="preserve"> raccomandata </w:t>
      </w:r>
      <w:r w:rsidRPr="0088216F">
        <w:t xml:space="preserve">è una </w:t>
      </w:r>
      <w:r w:rsidR="0088216F" w:rsidRPr="0088216F">
        <w:t>goccia di collirio ogni 12 ore; il trattamento deve essere continuato fino a 2 giorni dopo la scomparsa dei sintomi</w:t>
      </w:r>
      <w:r w:rsidRPr="0088216F">
        <w:t xml:space="preserve">; </w:t>
      </w:r>
      <w:r w:rsidR="0088216F" w:rsidRPr="0088216F">
        <w:t>il medico può stabilire, nel primo giorno di trattamento, una frequenza di instillazione del collirio maggiore (anche ogni 4 ore)</w:t>
      </w:r>
      <w:r w:rsidR="00E83F8D" w:rsidRPr="0088216F">
        <w:t>.</w:t>
      </w:r>
      <w:r w:rsidR="0088216F" w:rsidRPr="0088216F">
        <w:t xml:space="preserve"> Nella profilassi chirurgica</w:t>
      </w:r>
      <w:r w:rsidR="00EC3589">
        <w:t>, l</w:t>
      </w:r>
      <w:r w:rsidR="00567615">
        <w:t>a dose raccomandata è di</w:t>
      </w:r>
      <w:r w:rsidR="0088216F" w:rsidRPr="0088216F">
        <w:t xml:space="preserve"> una goccia di </w:t>
      </w:r>
      <w:proofErr w:type="spellStart"/>
      <w:r w:rsidR="0088216F" w:rsidRPr="0088216F">
        <w:t>F</w:t>
      </w:r>
      <w:r w:rsidR="0088216F">
        <w:t>usidium</w:t>
      </w:r>
      <w:proofErr w:type="spellEnd"/>
      <w:r w:rsidR="0088216F" w:rsidRPr="0088216F">
        <w:t xml:space="preserve"> ogni 12 ore </w:t>
      </w:r>
      <w:r w:rsidR="00EC3589">
        <w:t>nel corso delle</w:t>
      </w:r>
      <w:r w:rsidR="0088216F" w:rsidRPr="0088216F">
        <w:t xml:space="preserve"> 24-48 ore che precedono l’intervento.</w:t>
      </w:r>
    </w:p>
    <w:p w:rsidR="004241AC" w:rsidRPr="0088216F" w:rsidRDefault="004241AC" w:rsidP="0088216F">
      <w:pPr>
        <w:tabs>
          <w:tab w:val="left" w:pos="0"/>
        </w:tabs>
        <w:spacing w:after="0" w:line="240" w:lineRule="auto"/>
        <w:jc w:val="both"/>
      </w:pPr>
    </w:p>
    <w:p w:rsidR="004241AC" w:rsidRPr="0088216F" w:rsidRDefault="004241AC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664931" w:rsidRDefault="004241AC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42D6A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8216F" w:rsidRPr="00642D6A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Pr="00642D6A">
        <w:rPr>
          <w:rFonts w:eastAsia="Calibri" w:cs="Calibri"/>
          <w:b/>
          <w:bCs/>
          <w:color w:val="000000"/>
          <w:lang w:eastAsia="it-IT"/>
        </w:rPr>
        <w:t>?</w:t>
      </w:r>
      <w:r w:rsidRPr="00664931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E43089" w:rsidRPr="00664931" w:rsidRDefault="0088216F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64931">
        <w:rPr>
          <w:rFonts w:eastAsia="Calibri" w:cs="Calibri"/>
          <w:bCs/>
          <w:color w:val="000000"/>
          <w:lang w:eastAsia="it-IT"/>
        </w:rPr>
        <w:t>Fusidium</w:t>
      </w:r>
      <w:proofErr w:type="spellEnd"/>
      <w:r w:rsidR="00E43089" w:rsidRPr="00664931">
        <w:rPr>
          <w:rFonts w:eastAsia="DejaVuSans" w:cs="DejaVuSans"/>
        </w:rPr>
        <w:t xml:space="preserve"> </w:t>
      </w:r>
      <w:r w:rsidR="004241AC" w:rsidRPr="00664931">
        <w:rPr>
          <w:rFonts w:eastAsia="Calibri" w:cs="Calibri"/>
          <w:color w:val="000000"/>
          <w:lang w:eastAsia="it-IT"/>
        </w:rPr>
        <w:t>contiene i</w:t>
      </w:r>
      <w:r w:rsidR="00EF062E" w:rsidRPr="00664931">
        <w:rPr>
          <w:rFonts w:eastAsia="Calibri" w:cs="Calibri"/>
          <w:color w:val="000000"/>
          <w:lang w:eastAsia="it-IT"/>
        </w:rPr>
        <w:t>l</w:t>
      </w:r>
      <w:r w:rsidR="004241AC" w:rsidRPr="00664931">
        <w:rPr>
          <w:rFonts w:eastAsia="Calibri" w:cs="Calibri"/>
          <w:color w:val="000000"/>
          <w:lang w:eastAsia="it-IT"/>
        </w:rPr>
        <w:t xml:space="preserve"> principi</w:t>
      </w:r>
      <w:r w:rsidR="00EF062E" w:rsidRPr="00664931">
        <w:rPr>
          <w:rFonts w:eastAsia="Calibri" w:cs="Calibri"/>
          <w:color w:val="000000"/>
          <w:lang w:eastAsia="it-IT"/>
        </w:rPr>
        <w:t>o</w:t>
      </w:r>
      <w:r w:rsidR="004241AC" w:rsidRPr="00664931">
        <w:rPr>
          <w:rFonts w:eastAsia="Calibri" w:cs="Calibri"/>
          <w:color w:val="000000"/>
          <w:lang w:eastAsia="it-IT"/>
        </w:rPr>
        <w:t xml:space="preserve"> attiv</w:t>
      </w:r>
      <w:r w:rsidR="00EF062E" w:rsidRPr="00664931">
        <w:rPr>
          <w:rFonts w:eastAsia="Calibri" w:cs="Calibri"/>
          <w:color w:val="000000"/>
          <w:lang w:eastAsia="it-IT"/>
        </w:rPr>
        <w:t>o</w:t>
      </w:r>
      <w:r w:rsidR="004241AC" w:rsidRPr="00664931">
        <w:rPr>
          <w:rFonts w:eastAsia="Calibri" w:cs="Calibri"/>
          <w:color w:val="000000"/>
          <w:lang w:eastAsia="it-IT"/>
        </w:rPr>
        <w:t xml:space="preserve"> </w:t>
      </w:r>
      <w:r w:rsidRPr="00664931">
        <w:rPr>
          <w:rFonts w:eastAsia="Calibri" w:cs="Calibri"/>
          <w:color w:val="000000"/>
          <w:lang w:eastAsia="it-IT"/>
        </w:rPr>
        <w:t xml:space="preserve">acido </w:t>
      </w:r>
      <w:proofErr w:type="spellStart"/>
      <w:r w:rsidRPr="00664931">
        <w:rPr>
          <w:rFonts w:eastAsia="Calibri" w:cs="Calibri"/>
          <w:color w:val="000000"/>
          <w:lang w:eastAsia="it-IT"/>
        </w:rPr>
        <w:t>fusidico</w:t>
      </w:r>
      <w:proofErr w:type="spellEnd"/>
      <w:r w:rsidR="00EF062E" w:rsidRPr="00664931">
        <w:rPr>
          <w:rFonts w:eastAsia="Calibri" w:cs="Calibri"/>
          <w:color w:val="000000"/>
          <w:lang w:eastAsia="it-IT"/>
        </w:rPr>
        <w:t>,</w:t>
      </w:r>
      <w:r w:rsidR="00EF062E" w:rsidRPr="00664931">
        <w:rPr>
          <w:rFonts w:eastAsia="Calibri" w:cs="Calibri"/>
          <w:bCs/>
          <w:color w:val="000000"/>
          <w:lang w:eastAsia="it-IT"/>
        </w:rPr>
        <w:t xml:space="preserve"> il </w:t>
      </w:r>
      <w:r w:rsidR="002F2543" w:rsidRPr="00664931">
        <w:rPr>
          <w:rFonts w:eastAsia="Calibri" w:cs="Calibri"/>
          <w:bCs/>
          <w:color w:val="000000"/>
          <w:lang w:eastAsia="it-IT"/>
        </w:rPr>
        <w:t xml:space="preserve">cui </w:t>
      </w:r>
      <w:r w:rsidR="00EF062E" w:rsidRPr="00664931">
        <w:rPr>
          <w:rFonts w:eastAsia="Calibri" w:cs="Calibri"/>
          <w:bCs/>
          <w:color w:val="000000"/>
          <w:lang w:eastAsia="it-IT"/>
        </w:rPr>
        <w:t xml:space="preserve">codice ATC è </w:t>
      </w:r>
      <w:r w:rsidR="00664931" w:rsidRPr="00664931">
        <w:t>S01AA13</w:t>
      </w:r>
      <w:r w:rsidR="00EF062E" w:rsidRPr="00664931">
        <w:rPr>
          <w:rFonts w:eastAsia="DejaVuSans" w:cs="DejaVuSans"/>
        </w:rPr>
        <w:t>.</w:t>
      </w:r>
    </w:p>
    <w:p w:rsidR="00EF062E" w:rsidRPr="00664931" w:rsidRDefault="00E43089" w:rsidP="0088216F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664931">
        <w:rPr>
          <w:rFonts w:eastAsia="DejaVuSans" w:cs="DejaVuSans"/>
        </w:rPr>
        <w:lastRenderedPageBreak/>
        <w:t xml:space="preserve">Il </w:t>
      </w:r>
      <w:r w:rsidR="0088216F" w:rsidRPr="00664931">
        <w:rPr>
          <w:rFonts w:eastAsia="DejaVuSans" w:cs="DejaVuSans"/>
        </w:rPr>
        <w:t xml:space="preserve">acido </w:t>
      </w:r>
      <w:proofErr w:type="spellStart"/>
      <w:r w:rsidR="0088216F" w:rsidRPr="00664931">
        <w:rPr>
          <w:rFonts w:eastAsia="DejaVuSans" w:cs="DejaVuSans"/>
        </w:rPr>
        <w:t>fusidico</w:t>
      </w:r>
      <w:proofErr w:type="spellEnd"/>
      <w:r w:rsidR="00664931" w:rsidRPr="00664931">
        <w:rPr>
          <w:rFonts w:eastAsia="DejaVuSans" w:cs="DejaVuSans"/>
        </w:rPr>
        <w:t xml:space="preserve"> </w:t>
      </w:r>
      <w:r w:rsidR="00664931" w:rsidRPr="00664931">
        <w:t xml:space="preserve">è </w:t>
      </w:r>
      <w:r w:rsidR="00664931">
        <w:t xml:space="preserve">un </w:t>
      </w:r>
      <w:r w:rsidR="00642D6A">
        <w:t xml:space="preserve">antibiotico </w:t>
      </w:r>
      <w:r w:rsidR="00664931" w:rsidRPr="00664931">
        <w:t xml:space="preserve">attivo contro </w:t>
      </w:r>
      <w:r w:rsidR="00642D6A">
        <w:t>numerosi</w:t>
      </w:r>
      <w:r w:rsidR="00664931" w:rsidRPr="00664931">
        <w:t xml:space="preserve"> microrganismi gram-positivi</w:t>
      </w:r>
      <w:r w:rsidR="00642D6A">
        <w:t xml:space="preserve"> (</w:t>
      </w:r>
      <w:r w:rsidR="00642D6A" w:rsidRPr="00664931">
        <w:t xml:space="preserve">Streptococchi, Pneumococchi, </w:t>
      </w:r>
      <w:proofErr w:type="spellStart"/>
      <w:r w:rsidR="00642D6A" w:rsidRPr="00664931">
        <w:t>Neisseria</w:t>
      </w:r>
      <w:proofErr w:type="spellEnd"/>
      <w:r w:rsidR="00642D6A" w:rsidRPr="00664931">
        <w:t xml:space="preserve">, </w:t>
      </w:r>
      <w:proofErr w:type="spellStart"/>
      <w:r w:rsidR="00642D6A" w:rsidRPr="00664931">
        <w:t>Haemophilus</w:t>
      </w:r>
      <w:proofErr w:type="spellEnd"/>
      <w:r w:rsidR="00642D6A" w:rsidRPr="00664931">
        <w:t xml:space="preserve">, </w:t>
      </w:r>
      <w:proofErr w:type="spellStart"/>
      <w:r w:rsidR="00642D6A" w:rsidRPr="00664931">
        <w:t>Moraxella</w:t>
      </w:r>
      <w:proofErr w:type="spellEnd"/>
      <w:r w:rsidR="00642D6A" w:rsidRPr="00664931">
        <w:t xml:space="preserve"> e </w:t>
      </w:r>
      <w:proofErr w:type="spellStart"/>
      <w:r w:rsidR="00642D6A" w:rsidRPr="00664931">
        <w:t>Corynebacterium</w:t>
      </w:r>
      <w:proofErr w:type="spellEnd"/>
      <w:r w:rsidR="00642D6A">
        <w:t>) e</w:t>
      </w:r>
      <w:r w:rsidR="00664931" w:rsidRPr="00664931">
        <w:t xml:space="preserve"> in particolare contro gli </w:t>
      </w:r>
      <w:r w:rsidR="00642D6A">
        <w:t>S</w:t>
      </w:r>
      <w:r w:rsidR="00664931" w:rsidRPr="00664931">
        <w:t xml:space="preserve">tafilococchi. </w:t>
      </w:r>
    </w:p>
    <w:p w:rsidR="009B03DB" w:rsidRDefault="009B03D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9B03DB" w:rsidRPr="00EF062E" w:rsidRDefault="009B03D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88216F">
        <w:rPr>
          <w:rFonts w:ascii="Calibri" w:hAnsi="Calibri" w:cs="Arial"/>
        </w:rPr>
        <w:t>Fusidium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="00567615">
        <w:rPr>
          <w:rFonts w:ascii="Calibri" w:hAnsi="Calibri" w:cs="Arial"/>
        </w:rPr>
        <w:t xml:space="preserve"> con</w:t>
      </w:r>
      <w:r w:rsidR="00642D6A">
        <w:rPr>
          <w:rFonts w:ascii="Calibri" w:hAnsi="Calibri" w:cs="Arial"/>
        </w:rPr>
        <w:t xml:space="preserve"> la stessa composizione del medicinale </w:t>
      </w:r>
      <w:r>
        <w:rPr>
          <w:rFonts w:ascii="Calibri" w:hAnsi="Calibri" w:cs="Arial"/>
        </w:rPr>
        <w:t xml:space="preserve">di riferimento </w:t>
      </w:r>
      <w:proofErr w:type="spellStart"/>
      <w:r w:rsidR="00642D6A" w:rsidRPr="0088216F">
        <w:rPr>
          <w:rFonts w:eastAsia="Calibri" w:cs="Calibri"/>
          <w:color w:val="000000"/>
          <w:lang w:eastAsia="it-IT"/>
        </w:rPr>
        <w:t>Fucithalmic</w:t>
      </w:r>
      <w:proofErr w:type="spellEnd"/>
      <w:r w:rsidR="00642D6A">
        <w:rPr>
          <w:rFonts w:ascii="Calibri" w:hAnsi="Calibri" w:cs="Arial"/>
        </w:rPr>
        <w:t xml:space="preserve"> </w:t>
      </w:r>
      <w:r w:rsidR="00567615">
        <w:rPr>
          <w:rFonts w:ascii="Calibri" w:hAnsi="Calibri" w:cs="Arial"/>
        </w:rPr>
        <w:t xml:space="preserve">ed è assunto sottoforma di collirio (soluzione oftalmica) </w:t>
      </w:r>
      <w:r w:rsidR="00642D6A">
        <w:rPr>
          <w:rFonts w:ascii="Calibri" w:hAnsi="Calibri" w:cs="Arial"/>
        </w:rPr>
        <w:t>non è stato necessario effettuare ulteriori studi clinici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88216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Fusidium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A966D1">
        <w:rPr>
          <w:rFonts w:eastAsia="Calibri" w:cs="Calibri"/>
          <w:lang w:eastAsia="it-IT"/>
        </w:rPr>
        <w:t>; pertanto,</w:t>
      </w:r>
      <w:r w:rsidR="00A966D1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642D6A">
        <w:rPr>
          <w:rFonts w:eastAsia="Calibri" w:cs="Calibri"/>
          <w:lang w:eastAsia="it-IT"/>
        </w:rPr>
        <w:t>9-10 giugno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642D6A" w:rsidRPr="0088216F">
        <w:rPr>
          <w:rFonts w:eastAsia="Calibri" w:cs="Calibri"/>
          <w:color w:val="000000"/>
          <w:lang w:eastAsia="it-IT"/>
        </w:rPr>
        <w:t>Fucithalmic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88216F">
        <w:rPr>
          <w:rFonts w:eastAsia="Calibri" w:cs="Calibri"/>
          <w:lang w:eastAsia="it-IT"/>
        </w:rPr>
        <w:t>Fusidium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504F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di prescrizione di c</w:t>
      </w:r>
      <w:r w:rsidR="00EC3589">
        <w:rPr>
          <w:rFonts w:eastAsia="Calibri" w:cs="Calibri"/>
          <w:lang w:eastAsia="it-IT"/>
        </w:rPr>
        <w:t xml:space="preserve">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>(</w:t>
      </w:r>
      <w:r w:rsidR="00A158D1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88216F">
        <w:rPr>
          <w:rFonts w:eastAsia="Calibri" w:cs="Calibri"/>
          <w:lang w:eastAsia="it-IT"/>
        </w:rPr>
        <w:t>Fusidium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8216F">
        <w:rPr>
          <w:rFonts w:eastAsia="Calibri" w:cs="Calibri"/>
          <w:b/>
          <w:bCs/>
          <w:color w:val="000000"/>
          <w:lang w:eastAsia="it-IT"/>
        </w:rPr>
        <w:t>Fusidium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642D6A">
        <w:rPr>
          <w:rFonts w:eastAsia="Calibri" w:cs="Calibri"/>
          <w:bCs/>
          <w:iCs/>
          <w:lang w:eastAsia="it-IT"/>
        </w:rPr>
        <w:t>1 aprile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88216F">
        <w:rPr>
          <w:rFonts w:eastAsia="Calibri" w:cs="Calibri"/>
          <w:bCs/>
          <w:color w:val="000000"/>
          <w:lang w:eastAsia="it-IT"/>
        </w:rPr>
        <w:t>Fusidium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88216F">
        <w:rPr>
          <w:rFonts w:eastAsia="Calibri" w:cs="Calibri"/>
          <w:bCs/>
          <w:color w:val="000000"/>
          <w:lang w:eastAsia="it-IT"/>
        </w:rPr>
        <w:t>Fusidium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36B57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4E5A39" w:rsidRDefault="004E5A39"/>
    <w:p w:rsidR="004E5A39" w:rsidRDefault="004E5A39"/>
    <w:p w:rsidR="004E5A39" w:rsidRDefault="004E5A39"/>
    <w:p w:rsidR="004E5A39" w:rsidRDefault="004E5A39"/>
    <w:p w:rsidR="004E5A39" w:rsidRDefault="004E5A39"/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Pr="008206E7" w:rsidRDefault="004E5A39" w:rsidP="004E5A39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>
        <w:t>Sooft</w:t>
      </w:r>
      <w:proofErr w:type="spellEnd"/>
      <w:r>
        <w:t xml:space="preserve"> Italia l’autorizzazione all’immissione in commercio (AIC) per il </w:t>
      </w:r>
      <w:r w:rsidRPr="006B2CC3">
        <w:t xml:space="preserve">medicinale </w:t>
      </w:r>
      <w:proofErr w:type="spellStart"/>
      <w:r>
        <w:t>Fusidium</w:t>
      </w:r>
      <w:proofErr w:type="spellEnd"/>
      <w:r>
        <w:t xml:space="preserve">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1 aprile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</w:t>
      </w:r>
    </w:p>
    <w:p w:rsidR="004E5A39" w:rsidRPr="00C42AAC" w:rsidRDefault="004E5A39" w:rsidP="00C42AAC">
      <w:pPr>
        <w:spacing w:after="0" w:line="240" w:lineRule="auto"/>
        <w:jc w:val="both"/>
      </w:pPr>
    </w:p>
    <w:p w:rsidR="004E5A39" w:rsidRPr="00C42AAC" w:rsidRDefault="004E5A39" w:rsidP="00C42A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42AAC">
        <w:rPr>
          <w:rFonts w:eastAsia="Calibri" w:cs="Calibri"/>
          <w:color w:val="000000"/>
          <w:lang w:eastAsia="it-IT"/>
        </w:rPr>
        <w:t>Fusidium</w:t>
      </w:r>
      <w:proofErr w:type="spellEnd"/>
      <w:r w:rsidRPr="00C42AAC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E5A39" w:rsidRPr="00C42AAC" w:rsidRDefault="004E5A39" w:rsidP="00C42AAC">
      <w:pPr>
        <w:spacing w:after="0" w:line="240" w:lineRule="auto"/>
        <w:jc w:val="both"/>
      </w:pPr>
    </w:p>
    <w:p w:rsidR="004E5A39" w:rsidRPr="00C42AAC" w:rsidRDefault="004E5A39" w:rsidP="00C42AAC">
      <w:pPr>
        <w:spacing w:after="0" w:line="240" w:lineRule="auto"/>
        <w:jc w:val="both"/>
      </w:pPr>
      <w:r w:rsidRPr="00C42AAC">
        <w:t>Questa procedura è stata presentata ai sensi dell’art</w:t>
      </w:r>
      <w:r w:rsidRPr="00F13D29">
        <w:t>. 10(</w:t>
      </w:r>
      <w:r w:rsidR="00F13D29" w:rsidRPr="00F13D29">
        <w:t>3</w:t>
      </w:r>
      <w:r w:rsidRPr="00F13D29">
        <w:t xml:space="preserve">) della Direttiva 2001/83/EU </w:t>
      </w:r>
      <w:proofErr w:type="spellStart"/>
      <w:r w:rsidRPr="00F13D29">
        <w:t>s.m.i.</w:t>
      </w:r>
      <w:proofErr w:type="spellEnd"/>
    </w:p>
    <w:p w:rsidR="004E5A39" w:rsidRPr="00C42AAC" w:rsidRDefault="004E5A39" w:rsidP="00C42AAC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C42AAC" w:rsidRDefault="004E5A39" w:rsidP="00C42AAC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C42AAC">
        <w:rPr>
          <w:rFonts w:eastAsia="Calibri" w:cs="Calibri"/>
          <w:bCs/>
          <w:lang w:eastAsia="it-IT"/>
        </w:rPr>
        <w:t>Fusidium</w:t>
      </w:r>
      <w:proofErr w:type="spellEnd"/>
      <w:r w:rsidRPr="00C42AAC">
        <w:rPr>
          <w:rFonts w:eastAsia="Calibri" w:cs="Calibri"/>
          <w:bCs/>
          <w:lang w:eastAsia="it-IT"/>
        </w:rPr>
        <w:t xml:space="preserve"> </w:t>
      </w:r>
      <w:r w:rsidRPr="00C42AAC">
        <w:rPr>
          <w:rFonts w:eastAsia="Calibri" w:cs="Calibri"/>
          <w:lang w:eastAsia="it-IT"/>
        </w:rPr>
        <w:t xml:space="preserve">è un medicinale </w:t>
      </w:r>
      <w:r w:rsidR="00B14F53">
        <w:rPr>
          <w:rFonts w:eastAsia="Calibri" w:cs="Calibri"/>
          <w:lang w:eastAsia="it-IT"/>
        </w:rPr>
        <w:t xml:space="preserve">generico </w:t>
      </w:r>
      <w:r w:rsidRPr="00C42AAC">
        <w:rPr>
          <w:rFonts w:eastAsia="Calibri" w:cs="Calibri"/>
          <w:lang w:eastAsia="it-IT"/>
        </w:rPr>
        <w:t xml:space="preserve">contenente </w:t>
      </w:r>
      <w:r w:rsidR="00754E22">
        <w:rPr>
          <w:rFonts w:eastAsia="Calibri" w:cs="Calibri"/>
          <w:lang w:eastAsia="it-IT"/>
        </w:rPr>
        <w:t>il</w:t>
      </w:r>
      <w:r w:rsidRPr="00C42AAC">
        <w:rPr>
          <w:rFonts w:eastAsia="Calibri" w:cs="Calibri"/>
          <w:lang w:eastAsia="it-IT"/>
        </w:rPr>
        <w:t xml:space="preserve"> principio attivo</w:t>
      </w:r>
      <w:r w:rsidR="00C42AAC" w:rsidRPr="00C42AAC">
        <w:rPr>
          <w:rFonts w:eastAsia="Calibri" w:cs="Calibri"/>
          <w:lang w:eastAsia="it-IT"/>
        </w:rPr>
        <w:t xml:space="preserve"> acido </w:t>
      </w:r>
      <w:proofErr w:type="spellStart"/>
      <w:r w:rsidR="00C42AAC" w:rsidRPr="00C42AAC">
        <w:rPr>
          <w:rFonts w:eastAsia="Calibri" w:cs="Calibri"/>
          <w:lang w:eastAsia="it-IT"/>
        </w:rPr>
        <w:t>fusidico</w:t>
      </w:r>
      <w:proofErr w:type="spellEnd"/>
      <w:r w:rsidR="00754E22">
        <w:rPr>
          <w:rFonts w:eastAsia="Calibri" w:cs="Calibri"/>
          <w:lang w:eastAsia="it-IT"/>
        </w:rPr>
        <w:t xml:space="preserve"> </w:t>
      </w:r>
      <w:r w:rsidRPr="00C42AAC">
        <w:rPr>
          <w:rFonts w:eastAsia="Calibri" w:cs="Calibri"/>
          <w:lang w:eastAsia="it-IT"/>
        </w:rPr>
        <w:t>present</w:t>
      </w:r>
      <w:r w:rsidR="00C42AAC">
        <w:rPr>
          <w:rFonts w:eastAsia="Calibri" w:cs="Calibri"/>
          <w:lang w:eastAsia="it-IT"/>
        </w:rPr>
        <w:t>e</w:t>
      </w:r>
      <w:r w:rsidRPr="00C42AAC">
        <w:rPr>
          <w:rFonts w:eastAsia="Calibri" w:cs="Calibri"/>
          <w:lang w:eastAsia="it-IT"/>
        </w:rPr>
        <w:t xml:space="preserve"> nel medicinale di riferimento </w:t>
      </w:r>
      <w:proofErr w:type="spellStart"/>
      <w:r w:rsidRPr="00C42AAC">
        <w:rPr>
          <w:rFonts w:eastAsia="Calibri" w:cs="Calibri"/>
          <w:lang w:eastAsia="it-IT"/>
        </w:rPr>
        <w:t>Fucithalmic</w:t>
      </w:r>
      <w:proofErr w:type="spellEnd"/>
      <w:r w:rsidRPr="00C42AAC">
        <w:rPr>
          <w:rFonts w:eastAsia="Calibri" w:cs="Calibri"/>
          <w:lang w:eastAsia="it-IT"/>
        </w:rPr>
        <w:t>, autorizzato in Italia da più di 10 anni.</w:t>
      </w:r>
    </w:p>
    <w:p w:rsidR="004E5A39" w:rsidRPr="00C42AAC" w:rsidRDefault="004E5A39" w:rsidP="00C42AAC">
      <w:pPr>
        <w:spacing w:after="0" w:line="240" w:lineRule="auto"/>
        <w:jc w:val="both"/>
        <w:rPr>
          <w:highlight w:val="yellow"/>
        </w:rPr>
      </w:pPr>
    </w:p>
    <w:p w:rsidR="004E5A39" w:rsidRPr="00C42AAC" w:rsidRDefault="004E5A39" w:rsidP="00C42A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C42AAC">
        <w:rPr>
          <w:rFonts w:eastAsia="Calibri" w:cs="Calibri"/>
          <w:bCs/>
          <w:lang w:eastAsia="it-IT"/>
        </w:rPr>
        <w:t>Fusidium</w:t>
      </w:r>
      <w:proofErr w:type="spellEnd"/>
      <w:r w:rsidRPr="00C42AAC">
        <w:rPr>
          <w:rFonts w:eastAsia="Calibri" w:cs="Calibri"/>
          <w:bCs/>
          <w:lang w:eastAsia="it-IT"/>
        </w:rPr>
        <w:t xml:space="preserve">, </w:t>
      </w:r>
      <w:r w:rsidRPr="00C42AAC">
        <w:t>il cui c</w:t>
      </w:r>
      <w:r w:rsidRPr="00C42AAC">
        <w:rPr>
          <w:iCs/>
        </w:rPr>
        <w:t xml:space="preserve">odice ATC è </w:t>
      </w:r>
      <w:r w:rsidR="00C42AAC" w:rsidRPr="00C42AAC">
        <w:t>S01AA13</w:t>
      </w:r>
      <w:r w:rsidRPr="00C42AAC">
        <w:rPr>
          <w:rFonts w:eastAsia="DejaVuSans" w:cs="DejaVuSans"/>
        </w:rPr>
        <w:t>,</w:t>
      </w:r>
      <w:r w:rsidRPr="00C42AAC">
        <w:rPr>
          <w:rFonts w:eastAsia="Calibri" w:cs="Calibri"/>
          <w:bCs/>
          <w:lang w:eastAsia="it-IT"/>
        </w:rPr>
        <w:t xml:space="preserve"> </w:t>
      </w:r>
      <w:r w:rsidRPr="00C42AAC">
        <w:rPr>
          <w:rFonts w:eastAsia="Calibri" w:cs="Calibri"/>
          <w:lang w:eastAsia="it-IT"/>
        </w:rPr>
        <w:t xml:space="preserve">contiene </w:t>
      </w:r>
      <w:r w:rsidR="00C42AAC" w:rsidRPr="00C42AAC">
        <w:rPr>
          <w:rFonts w:eastAsia="Calibri" w:cs="Calibri"/>
          <w:lang w:eastAsia="it-IT"/>
        </w:rPr>
        <w:t>il</w:t>
      </w:r>
      <w:r w:rsidRPr="00C42AAC">
        <w:rPr>
          <w:rFonts w:eastAsia="Calibri" w:cs="Calibri"/>
          <w:lang w:eastAsia="it-IT"/>
        </w:rPr>
        <w:t xml:space="preserve"> principi</w:t>
      </w:r>
      <w:r w:rsidR="00C42AAC" w:rsidRPr="00C42AAC">
        <w:rPr>
          <w:rFonts w:eastAsia="Calibri" w:cs="Calibri"/>
          <w:lang w:eastAsia="it-IT"/>
        </w:rPr>
        <w:t>o</w:t>
      </w:r>
      <w:r w:rsidRPr="00C42AAC">
        <w:rPr>
          <w:rFonts w:eastAsia="Calibri" w:cs="Calibri"/>
          <w:lang w:eastAsia="it-IT"/>
        </w:rPr>
        <w:t xml:space="preserve"> attiv</w:t>
      </w:r>
      <w:r w:rsidR="00C42AAC" w:rsidRPr="00C42AAC">
        <w:rPr>
          <w:rFonts w:eastAsia="Calibri" w:cs="Calibri"/>
          <w:lang w:eastAsia="it-IT"/>
        </w:rPr>
        <w:t>o</w:t>
      </w:r>
      <w:r w:rsidRPr="00C42AAC">
        <w:rPr>
          <w:rFonts w:eastAsia="Calibri" w:cs="Calibri"/>
          <w:lang w:eastAsia="it-IT"/>
        </w:rPr>
        <w:t xml:space="preserve"> </w:t>
      </w:r>
      <w:r w:rsidR="00C42AAC" w:rsidRPr="00C42AAC">
        <w:rPr>
          <w:rFonts w:eastAsia="Calibri" w:cs="Calibri"/>
          <w:lang w:eastAsia="it-IT"/>
        </w:rPr>
        <w:t xml:space="preserve">acido </w:t>
      </w:r>
      <w:proofErr w:type="spellStart"/>
      <w:r w:rsidR="00C42AAC" w:rsidRPr="00C42AAC">
        <w:rPr>
          <w:rFonts w:eastAsia="Calibri" w:cs="Calibri"/>
          <w:lang w:eastAsia="it-IT"/>
        </w:rPr>
        <w:t>fusidico</w:t>
      </w:r>
      <w:proofErr w:type="spellEnd"/>
      <w:r w:rsidR="00C42AAC" w:rsidRPr="00C42AAC">
        <w:rPr>
          <w:rFonts w:eastAsia="Calibri" w:cs="Calibri"/>
          <w:bCs/>
          <w:lang w:eastAsia="it-IT"/>
        </w:rPr>
        <w:t>, un antibiotico attivo contro numerosi batteri che causano infezioni dell’occhio</w:t>
      </w:r>
      <w:r w:rsidRPr="00C42AAC">
        <w:rPr>
          <w:iCs/>
        </w:rPr>
        <w:t>.</w:t>
      </w:r>
    </w:p>
    <w:p w:rsidR="004E5A39" w:rsidRPr="00C42AAC" w:rsidRDefault="004E5A39" w:rsidP="00C42A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C42AAC" w:rsidRPr="00C42AAC" w:rsidRDefault="00C42AAC" w:rsidP="00C42AAC">
      <w:pPr>
        <w:spacing w:after="0" w:line="240" w:lineRule="auto"/>
        <w:jc w:val="both"/>
      </w:pPr>
      <w:r w:rsidRPr="00C42AAC">
        <w:t xml:space="preserve">L’acido </w:t>
      </w:r>
      <w:proofErr w:type="spellStart"/>
      <w:r w:rsidRPr="00C42AAC">
        <w:t>fusidico</w:t>
      </w:r>
      <w:proofErr w:type="spellEnd"/>
      <w:r w:rsidRPr="00C42AAC">
        <w:t xml:space="preserve"> è attivo contro una vasta gamma di microrganismi gram-positivi, in particolare contro gli stafilococchi. Altri patogeni nei cui confronti esso esercita una netta attività clinica includono: Streptococchi, Pneumococchi, </w:t>
      </w:r>
      <w:proofErr w:type="spellStart"/>
      <w:r w:rsidRPr="00C42AAC">
        <w:t>Neisseria</w:t>
      </w:r>
      <w:proofErr w:type="spellEnd"/>
      <w:r w:rsidRPr="00C42AAC">
        <w:t xml:space="preserve">, </w:t>
      </w:r>
      <w:proofErr w:type="spellStart"/>
      <w:r w:rsidRPr="00C42AAC">
        <w:t>Haemophilus</w:t>
      </w:r>
      <w:proofErr w:type="spellEnd"/>
      <w:r w:rsidRPr="00C42AAC">
        <w:t xml:space="preserve">, </w:t>
      </w:r>
      <w:proofErr w:type="spellStart"/>
      <w:r w:rsidRPr="00C42AAC">
        <w:t>Moraxella</w:t>
      </w:r>
      <w:proofErr w:type="spellEnd"/>
      <w:r w:rsidRPr="00C42AAC">
        <w:t xml:space="preserve"> e </w:t>
      </w:r>
      <w:proofErr w:type="spellStart"/>
      <w:r w:rsidRPr="00C42AAC">
        <w:t>Corynebacterium</w:t>
      </w:r>
      <w:proofErr w:type="spellEnd"/>
      <w:r w:rsidRPr="00C42AAC">
        <w:t xml:space="preserve">. Non è nota  la resistenza  crociata tra acido </w:t>
      </w:r>
      <w:proofErr w:type="spellStart"/>
      <w:r w:rsidRPr="00C42AAC">
        <w:t>fusidico</w:t>
      </w:r>
      <w:proofErr w:type="spellEnd"/>
      <w:r w:rsidRPr="00C42AAC">
        <w:t xml:space="preserve"> e altri antibiotici. L’acido </w:t>
      </w:r>
      <w:proofErr w:type="spellStart"/>
      <w:r w:rsidRPr="00C42AAC">
        <w:t>fusidico</w:t>
      </w:r>
      <w:proofErr w:type="spellEnd"/>
      <w:r w:rsidRPr="00C42AAC">
        <w:t xml:space="preserve"> è stabile nei riguardi della </w:t>
      </w:r>
      <w:proofErr w:type="spellStart"/>
      <w:r w:rsidRPr="00C42AAC">
        <w:t>beta-lattamasi</w:t>
      </w:r>
      <w:proofErr w:type="spellEnd"/>
      <w:r w:rsidRPr="00C42AAC">
        <w:t xml:space="preserve"> batterica. </w:t>
      </w:r>
    </w:p>
    <w:p w:rsidR="004E5A39" w:rsidRPr="00C42AAC" w:rsidRDefault="004E5A39" w:rsidP="00C42A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E5A39" w:rsidRPr="00C42AAC" w:rsidRDefault="004E5A39" w:rsidP="00C42AAC">
      <w:pPr>
        <w:spacing w:after="0" w:line="240" w:lineRule="auto"/>
        <w:jc w:val="both"/>
        <w:rPr>
          <w:bCs/>
        </w:rPr>
      </w:pPr>
      <w:proofErr w:type="spellStart"/>
      <w:r w:rsidRPr="00C42AAC">
        <w:rPr>
          <w:rFonts w:eastAsia="Calibri" w:cs="Calibri"/>
          <w:color w:val="000000"/>
          <w:lang w:eastAsia="it-IT"/>
        </w:rPr>
        <w:t>Fusidium</w:t>
      </w:r>
      <w:proofErr w:type="spellEnd"/>
      <w:r w:rsidRPr="00C42AAC">
        <w:rPr>
          <w:rFonts w:eastAsia="Calibri" w:cs="Calibri"/>
          <w:color w:val="000000"/>
          <w:lang w:eastAsia="it-IT"/>
        </w:rPr>
        <w:t xml:space="preserve"> </w:t>
      </w:r>
      <w:r w:rsidRPr="00C42AAC">
        <w:rPr>
          <w:rFonts w:cs="Helvetica"/>
        </w:rPr>
        <w:t>è indicato nel t</w:t>
      </w:r>
      <w:r w:rsidRPr="00C42AAC">
        <w:rPr>
          <w:rFonts w:cs="Calibri"/>
        </w:rPr>
        <w:t>rattamento</w:t>
      </w:r>
      <w:r w:rsidR="00C42AAC" w:rsidRPr="00C42AAC">
        <w:rPr>
          <w:rFonts w:cs="Calibri"/>
        </w:rPr>
        <w:t xml:space="preserve"> di i</w:t>
      </w:r>
      <w:r w:rsidR="00C42AAC" w:rsidRPr="00C42AAC">
        <w:t xml:space="preserve">nfezioni batteriche dell’occhio causate d a microrganismi sensibili, quali congiuntivite, blefarite, cheratite, dacriocistite, orzaiolo. </w:t>
      </w:r>
      <w:proofErr w:type="spellStart"/>
      <w:r w:rsidR="006C124B">
        <w:t>Fusidium</w:t>
      </w:r>
      <w:proofErr w:type="spellEnd"/>
      <w:r w:rsidR="00C42AAC" w:rsidRPr="00C42AAC">
        <w:t xml:space="preserve"> può essere usato per la profilassi preoperatorio in chirurgia oftalmica e in concomitanza con la rimozione di corpi estranei dall’occhio</w:t>
      </w:r>
      <w:r w:rsidRPr="00C42AAC">
        <w:rPr>
          <w:rFonts w:cs="Calibri"/>
        </w:rPr>
        <w:t>.</w:t>
      </w:r>
    </w:p>
    <w:p w:rsidR="004E5A39" w:rsidRPr="00C42AAC" w:rsidRDefault="004E5A39" w:rsidP="00C42AAC">
      <w:pPr>
        <w:spacing w:after="0" w:line="240" w:lineRule="auto"/>
        <w:jc w:val="both"/>
      </w:pPr>
    </w:p>
    <w:p w:rsidR="000E4494" w:rsidRDefault="004E5A39" w:rsidP="000E4494">
      <w:pPr>
        <w:spacing w:after="0" w:line="240" w:lineRule="auto"/>
        <w:jc w:val="both"/>
        <w:rPr>
          <w:rFonts w:cs="Arial"/>
        </w:rPr>
      </w:pPr>
      <w:r w:rsidRPr="00C42AAC">
        <w:t xml:space="preserve">Poiché </w:t>
      </w:r>
      <w:proofErr w:type="spellStart"/>
      <w:r w:rsidRPr="00C42AAC">
        <w:t>Fusidium</w:t>
      </w:r>
      <w:proofErr w:type="spellEnd"/>
      <w:r w:rsidRPr="00C42AAC">
        <w:t xml:space="preserve"> contiene </w:t>
      </w:r>
      <w:r w:rsidR="00C42AAC">
        <w:t>un</w:t>
      </w:r>
      <w:r w:rsidRPr="00C42AAC">
        <w:t xml:space="preserve"> principi</w:t>
      </w:r>
      <w:r w:rsidR="00C42AAC">
        <w:t>o</w:t>
      </w:r>
      <w:r w:rsidRPr="00C42AAC">
        <w:t xml:space="preserve"> attiv</w:t>
      </w:r>
      <w:r w:rsidR="00C42AAC">
        <w:t>o</w:t>
      </w:r>
      <w:r w:rsidRPr="00C42AAC">
        <w:t xml:space="preserve"> not</w:t>
      </w:r>
      <w:r w:rsidR="00C42AAC">
        <w:t>o</w:t>
      </w:r>
      <w:r w:rsidRPr="00C42AAC">
        <w:t xml:space="preserve">, non sono stati forniti nuovi dati non clinici e clinici: questo approccio è accettabile poiché il medicinale di riferimento </w:t>
      </w:r>
      <w:proofErr w:type="spellStart"/>
      <w:r w:rsidR="00C42AAC" w:rsidRPr="00C42AAC">
        <w:rPr>
          <w:rFonts w:eastAsia="Calibri" w:cs="Calibri"/>
          <w:lang w:eastAsia="it-IT"/>
        </w:rPr>
        <w:t>Fucithalmic</w:t>
      </w:r>
      <w:proofErr w:type="spellEnd"/>
      <w:r w:rsidR="00C42AAC" w:rsidRPr="00C42AAC">
        <w:t xml:space="preserve"> </w:t>
      </w:r>
      <w:r w:rsidRPr="00C42AAC">
        <w:t xml:space="preserve">è autorizzato in Italia </w:t>
      </w:r>
      <w:r w:rsidR="000E4494">
        <w:t xml:space="preserve">da oltre 10 anni; poiché </w:t>
      </w:r>
      <w:proofErr w:type="spellStart"/>
      <w:r w:rsidR="000E4494">
        <w:rPr>
          <w:rFonts w:cs="Arial"/>
        </w:rPr>
        <w:t>Fusidium</w:t>
      </w:r>
      <w:proofErr w:type="spellEnd"/>
      <w:r w:rsidR="000E4494" w:rsidRPr="00B21EAE">
        <w:rPr>
          <w:rFonts w:cs="Arial"/>
        </w:rPr>
        <w:t xml:space="preserve"> è somministrato come </w:t>
      </w:r>
      <w:r w:rsidR="000E4494">
        <w:rPr>
          <w:rFonts w:cs="Arial"/>
        </w:rPr>
        <w:t>collirio</w:t>
      </w:r>
      <w:r w:rsidR="000E4494" w:rsidRPr="00B21EAE">
        <w:rPr>
          <w:rFonts w:cs="Arial"/>
        </w:rPr>
        <w:t xml:space="preserve"> nella stessa composizione del medicinale di rifermento</w:t>
      </w:r>
      <w:r w:rsidR="000E4494">
        <w:rPr>
          <w:rFonts w:cs="Arial"/>
        </w:rPr>
        <w:t>, è stata concessa l’esenzione dalla conduzione di studi clinici di confronto con il medicinale di riferimento.</w:t>
      </w:r>
    </w:p>
    <w:p w:rsidR="004E5A39" w:rsidRPr="00C42AAC" w:rsidRDefault="004E5A39" w:rsidP="00C42AAC">
      <w:pPr>
        <w:spacing w:after="0" w:line="240" w:lineRule="auto"/>
        <w:jc w:val="both"/>
      </w:pPr>
    </w:p>
    <w:p w:rsidR="00524078" w:rsidRDefault="004E5A39" w:rsidP="00524078">
      <w:pPr>
        <w:spacing w:after="0" w:line="240" w:lineRule="auto"/>
        <w:jc w:val="both"/>
      </w:pPr>
      <w:r w:rsidRPr="00C42AAC">
        <w:t>Le officine coinvolte nella produzione sono conformi alle linee guida di Buona Pratica di Fabbricazione (</w:t>
      </w:r>
      <w:proofErr w:type="spellStart"/>
      <w:r w:rsidRPr="00C42AAC">
        <w:rPr>
          <w:i/>
        </w:rPr>
        <w:t>Good</w:t>
      </w:r>
      <w:proofErr w:type="spellEnd"/>
      <w:r w:rsidRPr="00C42AAC">
        <w:rPr>
          <w:i/>
        </w:rPr>
        <w:t xml:space="preserve"> Manufacturing </w:t>
      </w:r>
      <w:proofErr w:type="spellStart"/>
      <w:r w:rsidRPr="00C42AAC">
        <w:rPr>
          <w:i/>
        </w:rPr>
        <w:t>Practice</w:t>
      </w:r>
      <w:proofErr w:type="spellEnd"/>
      <w:r w:rsidRPr="00C42AAC">
        <w:t xml:space="preserve"> - GMP). </w:t>
      </w:r>
      <w:r w:rsidR="00524078">
        <w:t xml:space="preserve">Le autorità </w:t>
      </w:r>
      <w:r w:rsidR="006F1373">
        <w:t>regolatorie</w:t>
      </w:r>
      <w:r w:rsidR="00524078">
        <w:t xml:space="preserve"> europee competenti hanno rilasciato i certificati GMP per i siti di produzione.</w:t>
      </w:r>
    </w:p>
    <w:p w:rsidR="004E5A39" w:rsidRPr="00C42AAC" w:rsidRDefault="004E5A39" w:rsidP="00C42AAC">
      <w:pPr>
        <w:spacing w:after="0" w:line="240" w:lineRule="auto"/>
        <w:jc w:val="both"/>
        <w:rPr>
          <w:highlight w:val="yellow"/>
        </w:rPr>
      </w:pPr>
    </w:p>
    <w:p w:rsidR="004E5A39" w:rsidRPr="00900C91" w:rsidRDefault="004E5A39" w:rsidP="00C42AAC">
      <w:pPr>
        <w:spacing w:after="0" w:line="240" w:lineRule="auto"/>
        <w:jc w:val="both"/>
      </w:pPr>
      <w:r w:rsidRPr="00C42AAC">
        <w:t>Il sistema d</w:t>
      </w:r>
      <w:r w:rsidRPr="00900C91">
        <w:t>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4E5A39" w:rsidRPr="00900C91" w:rsidRDefault="004E5A39" w:rsidP="004E5A39">
      <w:pPr>
        <w:spacing w:after="0" w:line="240" w:lineRule="auto"/>
        <w:jc w:val="both"/>
      </w:pPr>
    </w:p>
    <w:p w:rsidR="004E5A39" w:rsidRPr="000E4494" w:rsidRDefault="004E5A39" w:rsidP="004E5A39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Fusidium</w:t>
      </w:r>
      <w:proofErr w:type="spellEnd"/>
      <w:r w:rsidRPr="00900C91">
        <w:t xml:space="preserve"> contiene </w:t>
      </w:r>
      <w:r w:rsidR="006C124B">
        <w:t xml:space="preserve">un </w:t>
      </w:r>
      <w:r w:rsidRPr="00900C91">
        <w:t>principi</w:t>
      </w:r>
      <w:r w:rsidR="006C124B">
        <w:t>o attivo noto presente</w:t>
      </w:r>
      <w:r w:rsidRPr="00900C91">
        <w:t xml:space="preserve"> in medicinali autorizzati; inoltre, non sono presenti componenti geneticamente modificati; il metodo di </w:t>
      </w:r>
      <w:r w:rsidRPr="000E4494">
        <w:t>produzione e la formulazione del medicinale non presentano problematiche di carattere ambientale.</w:t>
      </w:r>
    </w:p>
    <w:p w:rsidR="004E5A39" w:rsidRPr="000E4494" w:rsidRDefault="004E5A39" w:rsidP="004E5A39">
      <w:pPr>
        <w:spacing w:after="0" w:line="240" w:lineRule="auto"/>
        <w:jc w:val="both"/>
      </w:pPr>
    </w:p>
    <w:p w:rsidR="004E5A39" w:rsidRPr="000E4494" w:rsidRDefault="004E5A39" w:rsidP="004E5A39">
      <w:pPr>
        <w:spacing w:after="0" w:line="240" w:lineRule="auto"/>
        <w:jc w:val="both"/>
      </w:pPr>
    </w:p>
    <w:p w:rsidR="004E5A39" w:rsidRPr="000E4494" w:rsidRDefault="004E5A39" w:rsidP="004E5A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0E4494">
        <w:rPr>
          <w:b/>
        </w:rPr>
        <w:t xml:space="preserve">ASPETTI </w:t>
      </w:r>
      <w:proofErr w:type="spellStart"/>
      <w:r w:rsidRPr="000E4494">
        <w:rPr>
          <w:b/>
        </w:rPr>
        <w:t>DI</w:t>
      </w:r>
      <w:proofErr w:type="spellEnd"/>
      <w:r w:rsidRPr="000E4494">
        <w:rPr>
          <w:b/>
        </w:rPr>
        <w:t xml:space="preserve"> QUALITA’</w:t>
      </w: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b/>
        </w:rPr>
        <w:t xml:space="preserve">II.1a PRINCIPIO ATTIVO </w:t>
      </w:r>
      <w:r w:rsidR="000B52C0">
        <w:rPr>
          <w:b/>
        </w:rPr>
        <w:t>ACIDO F</w:t>
      </w:r>
      <w:r w:rsidR="006C124B">
        <w:rPr>
          <w:b/>
        </w:rPr>
        <w:t>USIDICO</w:t>
      </w: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0E4494">
        <w:rPr>
          <w:u w:val="single"/>
        </w:rPr>
        <w:t>Nome chimico</w:t>
      </w:r>
      <w:r w:rsidR="000E4494" w:rsidRPr="000E4494">
        <w:rPr>
          <w:i/>
          <w:iCs/>
        </w:rPr>
        <w:t xml:space="preserve"> </w:t>
      </w:r>
      <w:r w:rsidR="000E4494" w:rsidRPr="000E4494">
        <w:rPr>
          <w:rStyle w:val="s1"/>
          <w:rFonts w:asciiTheme="minorHAnsi" w:hAnsiTheme="minorHAnsi"/>
          <w:i/>
          <w:iCs/>
        </w:rPr>
        <w:t>ent</w:t>
      </w:r>
      <w:r w:rsidR="000E4494" w:rsidRPr="000E4494">
        <w:rPr>
          <w:rStyle w:val="s1"/>
          <w:rFonts w:asciiTheme="minorHAnsi" w:hAnsiTheme="minorHAnsi"/>
        </w:rPr>
        <w:t>-(17</w:t>
      </w:r>
      <w:r w:rsidR="000E4494" w:rsidRPr="000E4494">
        <w:rPr>
          <w:rStyle w:val="s1"/>
          <w:rFonts w:asciiTheme="minorHAnsi" w:hAnsiTheme="minorHAnsi"/>
          <w:i/>
          <w:iCs/>
        </w:rPr>
        <w:t>Z</w:t>
      </w:r>
      <w:r w:rsidR="000E4494" w:rsidRPr="000E4494">
        <w:rPr>
          <w:rStyle w:val="s1"/>
          <w:rFonts w:asciiTheme="minorHAnsi" w:hAnsiTheme="minorHAnsi"/>
        </w:rPr>
        <w:t xml:space="preserve">)-16α-(Acetyloxy)-3β,11β-dihydroxy-4β,8,14-trimethyl-18-nor-5β,10α-cholesta-17(20),24-dien-21-oic acid </w:t>
      </w:r>
      <w:proofErr w:type="spellStart"/>
      <w:r w:rsidR="000E4494" w:rsidRPr="000E4494">
        <w:rPr>
          <w:rStyle w:val="s1"/>
          <w:rFonts w:asciiTheme="minorHAnsi" w:hAnsiTheme="minorHAnsi"/>
        </w:rPr>
        <w:t>hemihydrate</w:t>
      </w:r>
      <w:proofErr w:type="spellEnd"/>
      <w:r w:rsidRPr="000E4494">
        <w:rPr>
          <w:rStyle w:val="s1"/>
          <w:rFonts w:asciiTheme="minorHAnsi" w:hAnsiTheme="minorHAnsi"/>
        </w:rPr>
        <w:t>.</w:t>
      </w:r>
    </w:p>
    <w:p w:rsidR="00F36B57" w:rsidRDefault="00F36B57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F36B57" w:rsidRDefault="00F36B57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F36B57" w:rsidRDefault="00F36B57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F36B57" w:rsidRDefault="00F36B57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F36B57" w:rsidRDefault="00F36B57" w:rsidP="004E5A39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u w:val="single"/>
        </w:rPr>
        <w:lastRenderedPageBreak/>
        <w:t>Struttura</w:t>
      </w:r>
      <w:r w:rsidRPr="000E4494">
        <w:t>:</w:t>
      </w:r>
    </w:p>
    <w:p w:rsidR="004E5A39" w:rsidRPr="000E4494" w:rsidRDefault="000E4494" w:rsidP="004E5A39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0E4494">
        <w:rPr>
          <w:rFonts w:cs="Arial"/>
          <w:noProof/>
          <w:lang w:eastAsia="it-IT"/>
        </w:rPr>
        <w:drawing>
          <wp:inline distT="0" distB="0" distL="0" distR="0">
            <wp:extent cx="1960479" cy="1184744"/>
            <wp:effectExtent l="19050" t="0" r="1671" b="0"/>
            <wp:docPr id="2" name="Immagine 1" descr="P:\_dp\804\XML-IN\Images\cf0798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98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319" cy="119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B57" w:rsidRDefault="00F36B57" w:rsidP="004E5A39">
      <w:pPr>
        <w:spacing w:after="0" w:line="240" w:lineRule="auto"/>
        <w:jc w:val="both"/>
        <w:rPr>
          <w:u w:val="single"/>
        </w:rPr>
      </w:pP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u w:val="single"/>
        </w:rPr>
        <w:t>Formula molecolare</w:t>
      </w:r>
      <w:r w:rsidRPr="000E4494">
        <w:t>:</w:t>
      </w:r>
      <w:r w:rsidRPr="000E4494">
        <w:rPr>
          <w:rStyle w:val="s1"/>
          <w:rFonts w:asciiTheme="minorHAnsi" w:hAnsiTheme="minorHAnsi"/>
        </w:rPr>
        <w:t xml:space="preserve"> </w:t>
      </w:r>
      <w:r w:rsidR="000E4494" w:rsidRPr="000E4494">
        <w:rPr>
          <w:rStyle w:val="s1"/>
          <w:rFonts w:asciiTheme="minorHAnsi" w:hAnsiTheme="minorHAnsi"/>
        </w:rPr>
        <w:t>C</w:t>
      </w:r>
      <w:r w:rsidR="000E4494" w:rsidRPr="000E4494">
        <w:rPr>
          <w:rStyle w:val="s1"/>
          <w:rFonts w:asciiTheme="minorHAnsi" w:hAnsiTheme="minorHAnsi"/>
          <w:vertAlign w:val="subscript"/>
        </w:rPr>
        <w:t>31</w:t>
      </w:r>
      <w:r w:rsidR="000E4494" w:rsidRPr="000E4494">
        <w:rPr>
          <w:rStyle w:val="s1"/>
          <w:rFonts w:asciiTheme="minorHAnsi" w:hAnsiTheme="minorHAnsi"/>
        </w:rPr>
        <w:t>H</w:t>
      </w:r>
      <w:r w:rsidR="000E4494" w:rsidRPr="000E4494">
        <w:rPr>
          <w:rStyle w:val="s1"/>
          <w:rFonts w:asciiTheme="minorHAnsi" w:hAnsiTheme="minorHAnsi"/>
          <w:vertAlign w:val="subscript"/>
        </w:rPr>
        <w:t>48</w:t>
      </w:r>
      <w:r w:rsidR="000E4494" w:rsidRPr="000E4494">
        <w:rPr>
          <w:rStyle w:val="s1"/>
          <w:rFonts w:asciiTheme="minorHAnsi" w:hAnsiTheme="minorHAnsi"/>
        </w:rPr>
        <w:t>O</w:t>
      </w:r>
      <w:r w:rsidR="000E4494" w:rsidRPr="000E4494">
        <w:rPr>
          <w:rStyle w:val="s1"/>
          <w:rFonts w:asciiTheme="minorHAnsi" w:hAnsiTheme="minorHAnsi"/>
          <w:vertAlign w:val="subscript"/>
        </w:rPr>
        <w:t>6</w:t>
      </w:r>
      <w:r w:rsidR="000E4494" w:rsidRPr="000E4494">
        <w:rPr>
          <w:rStyle w:val="s1"/>
          <w:rFonts w:asciiTheme="minorHAnsi" w:hAnsiTheme="minorHAnsi"/>
        </w:rPr>
        <w:t>,½H</w:t>
      </w:r>
      <w:r w:rsidR="000E4494" w:rsidRPr="000E4494">
        <w:rPr>
          <w:rStyle w:val="s1"/>
          <w:rFonts w:asciiTheme="minorHAnsi" w:hAnsiTheme="minorHAnsi"/>
          <w:vertAlign w:val="subscript"/>
        </w:rPr>
        <w:t>2</w:t>
      </w:r>
      <w:r w:rsidR="000E4494" w:rsidRPr="000E4494">
        <w:rPr>
          <w:rStyle w:val="s1"/>
          <w:rFonts w:asciiTheme="minorHAnsi" w:hAnsiTheme="minorHAnsi"/>
        </w:rPr>
        <w:t>O</w:t>
      </w: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u w:val="single"/>
        </w:rPr>
        <w:t>Peso molecolare</w:t>
      </w:r>
      <w:r w:rsidRPr="000E4494">
        <w:t>:</w:t>
      </w:r>
      <w:r w:rsidRPr="000E4494">
        <w:rPr>
          <w:rFonts w:cs="Arial"/>
          <w:color w:val="252525"/>
          <w:shd w:val="clear" w:color="auto" w:fill="F9F9F9"/>
        </w:rPr>
        <w:t xml:space="preserve"> </w:t>
      </w:r>
      <w:r w:rsidR="000E4494" w:rsidRPr="000E4494">
        <w:rPr>
          <w:rStyle w:val="s1"/>
          <w:rFonts w:asciiTheme="minorHAnsi" w:hAnsiTheme="minorHAnsi"/>
        </w:rPr>
        <w:t xml:space="preserve">525.7 </w:t>
      </w:r>
      <w:r w:rsidRPr="000E4494">
        <w:rPr>
          <w:rStyle w:val="s1"/>
          <w:rFonts w:asciiTheme="minorHAnsi" w:hAnsiTheme="minorHAnsi"/>
        </w:rPr>
        <w:t>g/mol</w:t>
      </w: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u w:val="single"/>
        </w:rPr>
        <w:t>CAS</w:t>
      </w:r>
      <w:r w:rsidRPr="000E4494">
        <w:t xml:space="preserve">: </w:t>
      </w:r>
      <w:r w:rsidR="000E4494" w:rsidRPr="000E4494">
        <w:rPr>
          <w:rStyle w:val="s1"/>
          <w:rFonts w:asciiTheme="minorHAnsi" w:hAnsiTheme="minorHAnsi"/>
        </w:rPr>
        <w:t>[6990-06-3]</w:t>
      </w:r>
    </w:p>
    <w:p w:rsidR="004E5A39" w:rsidRPr="000E4494" w:rsidRDefault="004E5A39" w:rsidP="004E5A39">
      <w:pPr>
        <w:spacing w:after="0" w:line="240" w:lineRule="auto"/>
        <w:jc w:val="both"/>
      </w:pPr>
      <w:r w:rsidRPr="000E4494">
        <w:rPr>
          <w:u w:val="single"/>
        </w:rPr>
        <w:t>Aspetto</w:t>
      </w:r>
      <w:r w:rsidRPr="000E4494">
        <w:t>: polvere</w:t>
      </w:r>
      <w:r w:rsidR="000E4494" w:rsidRPr="000E4494">
        <w:t xml:space="preserve"> cristallina</w:t>
      </w:r>
      <w:r w:rsidRPr="000E4494">
        <w:t xml:space="preserve"> bianca o quasi bianca</w:t>
      </w:r>
    </w:p>
    <w:p w:rsidR="004E5A39" w:rsidRPr="000E4494" w:rsidRDefault="004E5A39" w:rsidP="004E5A39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0E4494">
        <w:rPr>
          <w:u w:val="single"/>
        </w:rPr>
        <w:t>Solubilità</w:t>
      </w:r>
      <w:r w:rsidRPr="000E4494">
        <w:t>: praticamente insolubile in acqua</w:t>
      </w:r>
      <w:r w:rsidRPr="000E4494">
        <w:rPr>
          <w:rStyle w:val="s1"/>
          <w:rFonts w:asciiTheme="minorHAnsi" w:hAnsiTheme="minorHAnsi"/>
        </w:rPr>
        <w:t xml:space="preserve">, molto solubile in etanolo </w:t>
      </w:r>
      <w:r w:rsidR="000E4494" w:rsidRPr="000E4494">
        <w:rPr>
          <w:rStyle w:val="s1"/>
          <w:rFonts w:asciiTheme="minorHAnsi" w:hAnsiTheme="minorHAnsi"/>
        </w:rPr>
        <w:t>96%</w:t>
      </w:r>
      <w:r w:rsidRPr="000E4494">
        <w:rPr>
          <w:rStyle w:val="s1"/>
          <w:rFonts w:asciiTheme="minorHAnsi" w:hAnsiTheme="minorHAnsi"/>
        </w:rPr>
        <w:t>.</w:t>
      </w:r>
    </w:p>
    <w:p w:rsidR="004E5A39" w:rsidRPr="000E4494" w:rsidRDefault="004E5A39" w:rsidP="004E5A39">
      <w:pPr>
        <w:spacing w:after="0" w:line="240" w:lineRule="auto"/>
        <w:jc w:val="both"/>
        <w:rPr>
          <w:highlight w:val="yellow"/>
        </w:rPr>
      </w:pPr>
    </w:p>
    <w:p w:rsidR="00767AC7" w:rsidRPr="00A72D8A" w:rsidRDefault="00767AC7" w:rsidP="00767AC7">
      <w:pPr>
        <w:spacing w:after="0" w:line="240" w:lineRule="auto"/>
        <w:jc w:val="both"/>
      </w:pPr>
      <w:r w:rsidRPr="00A72D8A">
        <w:t xml:space="preserve">Il principio attivo </w:t>
      </w:r>
      <w:r w:rsidR="006C124B">
        <w:t xml:space="preserve">acido </w:t>
      </w:r>
      <w:proofErr w:type="spellStart"/>
      <w:r w:rsidR="006C124B">
        <w:t>f</w:t>
      </w:r>
      <w:r w:rsidR="000B52C0">
        <w:t>u</w:t>
      </w:r>
      <w:r w:rsidR="006C124B">
        <w:t>sidico</w:t>
      </w:r>
      <w:proofErr w:type="spellEnd"/>
      <w:r w:rsidRPr="00A72D8A">
        <w:t xml:space="preserve"> è presente in Farmacopea Europea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al produttore il certificato di conformità alla Farmacopea Europea</w:t>
      </w:r>
      <w:r>
        <w:t>.</w:t>
      </w:r>
    </w:p>
    <w:p w:rsidR="00767AC7" w:rsidRDefault="00767AC7" w:rsidP="00767AC7">
      <w:pPr>
        <w:spacing w:after="0" w:line="240" w:lineRule="auto"/>
        <w:jc w:val="both"/>
      </w:pPr>
      <w:r w:rsidRPr="000E1F86">
        <w:t xml:space="preserve">Tutti gli aspetti di produzione e controllo sono coperti dal certificato di conformità alla Farmacopea Europea. Il principio attivo è confezionato in busta di LDPE. Il periodo di </w:t>
      </w:r>
      <w:proofErr w:type="spellStart"/>
      <w:r w:rsidRPr="000E1F86">
        <w:t>retest</w:t>
      </w:r>
      <w:proofErr w:type="spellEnd"/>
      <w:r w:rsidRPr="000E1F86">
        <w:t xml:space="preserve"> è definito in 36 mesi.</w:t>
      </w:r>
    </w:p>
    <w:p w:rsidR="00B30431" w:rsidRPr="00B30431" w:rsidRDefault="00B30431" w:rsidP="00B30431">
      <w:pPr>
        <w:spacing w:after="0" w:line="240" w:lineRule="auto"/>
        <w:jc w:val="both"/>
      </w:pPr>
    </w:p>
    <w:p w:rsidR="00B30431" w:rsidRPr="00B30431" w:rsidRDefault="00B30431" w:rsidP="00B30431">
      <w:pPr>
        <w:spacing w:after="0" w:line="240" w:lineRule="auto"/>
        <w:jc w:val="both"/>
      </w:pPr>
    </w:p>
    <w:p w:rsidR="004E5A39" w:rsidRPr="00B30431" w:rsidRDefault="004E5A39" w:rsidP="00B30431">
      <w:pPr>
        <w:spacing w:after="0" w:line="240" w:lineRule="auto"/>
        <w:jc w:val="both"/>
        <w:rPr>
          <w:b/>
        </w:rPr>
      </w:pPr>
      <w:r w:rsidRPr="00B30431">
        <w:rPr>
          <w:b/>
        </w:rPr>
        <w:t>II.2 PRODOTTO FINITO</w:t>
      </w:r>
    </w:p>
    <w:p w:rsidR="004E5A39" w:rsidRPr="00B30431" w:rsidRDefault="004E5A39" w:rsidP="00B30431">
      <w:pPr>
        <w:spacing w:after="0" w:line="240" w:lineRule="auto"/>
        <w:jc w:val="both"/>
        <w:rPr>
          <w:b/>
        </w:rPr>
      </w:pPr>
      <w:r w:rsidRPr="00B30431">
        <w:rPr>
          <w:b/>
        </w:rPr>
        <w:t>Descrizione e composizione</w:t>
      </w:r>
    </w:p>
    <w:p w:rsidR="004E5A39" w:rsidRPr="00B30431" w:rsidRDefault="004E5A39" w:rsidP="00B30431">
      <w:pPr>
        <w:widowControl w:val="0"/>
        <w:spacing w:after="0" w:line="240" w:lineRule="auto"/>
        <w:jc w:val="both"/>
      </w:pPr>
      <w:proofErr w:type="spellStart"/>
      <w:r w:rsidRPr="00B30431">
        <w:rPr>
          <w:rFonts w:eastAsia="Calibri" w:cs="Calibri"/>
          <w:color w:val="000000"/>
          <w:lang w:eastAsia="it-IT"/>
        </w:rPr>
        <w:t>Fusidium</w:t>
      </w:r>
      <w:proofErr w:type="spellEnd"/>
      <w:r w:rsidRPr="00B30431">
        <w:rPr>
          <w:rFonts w:eastAsia="Calibri" w:cs="Calibri"/>
          <w:color w:val="000000"/>
          <w:lang w:eastAsia="it-IT"/>
        </w:rPr>
        <w:t xml:space="preserve"> è disponibile in </w:t>
      </w:r>
      <w:r w:rsidR="00B30431" w:rsidRPr="00B30431">
        <w:rPr>
          <w:rFonts w:eastAsia="Calibri" w:cs="Calibri"/>
          <w:color w:val="000000"/>
          <w:lang w:eastAsia="it-IT"/>
        </w:rPr>
        <w:t>gocce oftalmiche</w:t>
      </w:r>
      <w:r w:rsidR="00BA0ACD">
        <w:rPr>
          <w:rFonts w:eastAsia="Calibri" w:cs="Calibri"/>
          <w:color w:val="000000"/>
          <w:lang w:eastAsia="it-IT"/>
        </w:rPr>
        <w:t xml:space="preserve"> “viscose”</w:t>
      </w:r>
      <w:r w:rsidR="00B30431" w:rsidRPr="00B30431">
        <w:rPr>
          <w:rFonts w:eastAsia="Calibri" w:cs="Calibri"/>
          <w:color w:val="000000"/>
          <w:lang w:eastAsia="it-IT"/>
        </w:rPr>
        <w:t>.</w:t>
      </w:r>
      <w:r w:rsidRPr="00B30431">
        <w:rPr>
          <w:rFonts w:cs="Helvetica"/>
        </w:rPr>
        <w:t xml:space="preserve"> </w:t>
      </w:r>
    </w:p>
    <w:p w:rsidR="00B30431" w:rsidRPr="00B30431" w:rsidRDefault="004E5A39" w:rsidP="00B30431">
      <w:pPr>
        <w:spacing w:after="0" w:line="240" w:lineRule="auto"/>
        <w:jc w:val="both"/>
      </w:pPr>
      <w:r w:rsidRPr="00B30431">
        <w:t xml:space="preserve">Gli eccipienti sono </w:t>
      </w:r>
      <w:proofErr w:type="spellStart"/>
      <w:r w:rsidR="00B30431">
        <w:t>b</w:t>
      </w:r>
      <w:r w:rsidR="00B30431" w:rsidRPr="00B30431">
        <w:t>enzalconio</w:t>
      </w:r>
      <w:proofErr w:type="spellEnd"/>
      <w:r w:rsidR="00B30431" w:rsidRPr="00B30431">
        <w:t xml:space="preserve"> cloruro, </w:t>
      </w:r>
      <w:proofErr w:type="spellStart"/>
      <w:r w:rsidR="00B30431" w:rsidRPr="00B30431">
        <w:t>disodio</w:t>
      </w:r>
      <w:proofErr w:type="spellEnd"/>
      <w:r w:rsidR="00B30431" w:rsidRPr="00B30431">
        <w:t xml:space="preserve"> </w:t>
      </w:r>
      <w:proofErr w:type="spellStart"/>
      <w:r w:rsidR="00B30431" w:rsidRPr="00B30431">
        <w:t>edetato</w:t>
      </w:r>
      <w:proofErr w:type="spellEnd"/>
      <w:r w:rsidR="00B30431" w:rsidRPr="00B30431">
        <w:t xml:space="preserve">, mannitolo, </w:t>
      </w:r>
      <w:proofErr w:type="spellStart"/>
      <w:r w:rsidR="00B30431" w:rsidRPr="00B30431">
        <w:t>carbossipolimetilene</w:t>
      </w:r>
      <w:proofErr w:type="spellEnd"/>
      <w:r w:rsidR="00B30431" w:rsidRPr="00B30431">
        <w:t xml:space="preserve">, </w:t>
      </w:r>
      <w:r w:rsidR="00B30431">
        <w:t xml:space="preserve">sodio </w:t>
      </w:r>
      <w:r w:rsidR="00B30431" w:rsidRPr="00B30431">
        <w:t xml:space="preserve">idrossido, acqua </w:t>
      </w:r>
      <w:r w:rsidR="00B30431">
        <w:t>depurata</w:t>
      </w:r>
      <w:r w:rsidR="00B30431" w:rsidRPr="00B30431">
        <w:t>.</w:t>
      </w:r>
    </w:p>
    <w:p w:rsidR="00767AC7" w:rsidRPr="00B30431" w:rsidRDefault="00767AC7" w:rsidP="00767AC7">
      <w:pPr>
        <w:spacing w:after="0" w:line="240" w:lineRule="auto"/>
        <w:ind w:right="13"/>
        <w:jc w:val="both"/>
      </w:pPr>
      <w:r w:rsidRPr="000E1F86">
        <w:t>Tutti gli eccipienti sono conformi alla relativa monografia di Farmacopea Europea.</w:t>
      </w:r>
    </w:p>
    <w:p w:rsidR="004E5A39" w:rsidRDefault="004E5A39" w:rsidP="00B30431">
      <w:pPr>
        <w:spacing w:after="0" w:line="240" w:lineRule="auto"/>
        <w:jc w:val="both"/>
      </w:pPr>
      <w:r w:rsidRPr="00B30431">
        <w:t>Nessun eccipiente è ottenuto da organismi geneticamente modificati; non sono presenti eccipienti mai</w:t>
      </w:r>
      <w:r w:rsidRPr="00F93450">
        <w:t xml:space="preserve"> utilizzati nell’uomo.</w:t>
      </w:r>
    </w:p>
    <w:p w:rsidR="004E5A39" w:rsidRDefault="004E5A39" w:rsidP="004E5A39">
      <w:pPr>
        <w:spacing w:after="0" w:line="240" w:lineRule="auto"/>
        <w:jc w:val="both"/>
      </w:pPr>
    </w:p>
    <w:p w:rsidR="004E5A39" w:rsidRPr="009320D1" w:rsidRDefault="004E5A39" w:rsidP="004E5A39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4E5A39" w:rsidRDefault="004E5A39" w:rsidP="004E5A39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4E5A39" w:rsidRDefault="004E5A39" w:rsidP="004E5A39">
      <w:pPr>
        <w:spacing w:after="0" w:line="240" w:lineRule="auto"/>
        <w:jc w:val="both"/>
      </w:pPr>
      <w:r>
        <w:t>Sono stati forniti dati comparativi relativi al profilo di impurezze rispetto al medicinale di riferimento</w:t>
      </w:r>
      <w:r w:rsidR="00B30431" w:rsidRPr="00B30431">
        <w:rPr>
          <w:rFonts w:eastAsia="Calibri" w:cs="Calibri"/>
          <w:lang w:eastAsia="it-IT"/>
        </w:rPr>
        <w:t xml:space="preserve"> </w:t>
      </w:r>
      <w:proofErr w:type="spellStart"/>
      <w:r w:rsidR="00B30431" w:rsidRPr="00C42AAC">
        <w:rPr>
          <w:rFonts w:eastAsia="Calibri" w:cs="Calibri"/>
          <w:lang w:eastAsia="it-IT"/>
        </w:rPr>
        <w:t>Fucithalmic</w:t>
      </w:r>
      <w:proofErr w:type="spellEnd"/>
      <w:r>
        <w:t>. I dati sono soddisfacenti.</w:t>
      </w:r>
    </w:p>
    <w:p w:rsidR="004E5A39" w:rsidRDefault="004E5A39" w:rsidP="004E5A39">
      <w:pPr>
        <w:spacing w:after="0" w:line="240" w:lineRule="auto"/>
        <w:jc w:val="both"/>
      </w:pPr>
    </w:p>
    <w:p w:rsidR="004E5A39" w:rsidRPr="0062626E" w:rsidRDefault="004E5A39" w:rsidP="004E5A39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4E5A39" w:rsidRDefault="004E5A39" w:rsidP="004E5A39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4E5A39" w:rsidRDefault="004E5A39" w:rsidP="004E5A39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Default="004E5A39" w:rsidP="004E5A39">
      <w:pPr>
        <w:spacing w:after="0" w:line="240" w:lineRule="auto"/>
        <w:jc w:val="both"/>
      </w:pPr>
    </w:p>
    <w:p w:rsidR="004E5A39" w:rsidRPr="0062626E" w:rsidRDefault="004E5A39" w:rsidP="004E5A39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4E5A39" w:rsidRPr="00BA0ACD" w:rsidRDefault="004E5A39" w:rsidP="00BA0ACD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BA0ACD" w:rsidRPr="00BA0ACD">
        <w:t>il</w:t>
      </w:r>
      <w:r w:rsidRPr="00BA0ACD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BA0ACD" w:rsidRDefault="004E5A39" w:rsidP="00BA0ACD">
      <w:pPr>
        <w:spacing w:after="0" w:line="240" w:lineRule="auto"/>
        <w:jc w:val="both"/>
        <w:rPr>
          <w:b/>
        </w:rPr>
      </w:pPr>
    </w:p>
    <w:p w:rsidR="004E5A39" w:rsidRPr="00BA0ACD" w:rsidRDefault="004E5A39" w:rsidP="00BA0ACD">
      <w:pPr>
        <w:spacing w:after="0" w:line="240" w:lineRule="auto"/>
        <w:jc w:val="both"/>
        <w:rPr>
          <w:b/>
        </w:rPr>
      </w:pPr>
      <w:r w:rsidRPr="00BA0ACD">
        <w:rPr>
          <w:b/>
        </w:rPr>
        <w:t>Contenitore</w:t>
      </w:r>
    </w:p>
    <w:p w:rsidR="00BA0ACD" w:rsidRPr="00BA0ACD" w:rsidRDefault="004E5A39" w:rsidP="00BA0ACD">
      <w:pPr>
        <w:spacing w:after="0" w:line="240" w:lineRule="auto"/>
        <w:jc w:val="both"/>
      </w:pPr>
      <w:proofErr w:type="spellStart"/>
      <w:r w:rsidRPr="00BA0ACD">
        <w:t>Fusidium</w:t>
      </w:r>
      <w:proofErr w:type="spellEnd"/>
      <w:r w:rsidRPr="00BA0ACD">
        <w:t xml:space="preserve"> è confezionato in </w:t>
      </w:r>
      <w:r w:rsidR="00BA0ACD" w:rsidRPr="00BA0ACD">
        <w:t xml:space="preserve">tubo di </w:t>
      </w:r>
      <w:proofErr w:type="spellStart"/>
      <w:r w:rsidR="00BA0ACD" w:rsidRPr="00BA0ACD">
        <w:t>alluminio-polietilenglicole</w:t>
      </w:r>
      <w:proofErr w:type="spellEnd"/>
      <w:r w:rsidR="00BA0ACD" w:rsidRPr="00BA0ACD">
        <w:t xml:space="preserve"> laminato, munito di </w:t>
      </w:r>
      <w:proofErr w:type="spellStart"/>
      <w:r w:rsidR="00BA0ACD" w:rsidRPr="00BA0ACD">
        <w:t>sgocciolatore</w:t>
      </w:r>
      <w:proofErr w:type="spellEnd"/>
      <w:r w:rsidR="00BA0ACD" w:rsidRPr="00BA0ACD">
        <w:t xml:space="preserve"> in politene e capsula a vite di chiusura.</w:t>
      </w:r>
    </w:p>
    <w:p w:rsidR="004E5A39" w:rsidRPr="00BA0ACD" w:rsidRDefault="004E5A39" w:rsidP="00BA0ACD">
      <w:pPr>
        <w:spacing w:after="0" w:line="240" w:lineRule="auto"/>
        <w:jc w:val="both"/>
      </w:pPr>
      <w:r w:rsidRPr="00BA0ACD">
        <w:t>Sono state fornite specifiche e certificati analitici per tutti i componenti del confezionamento primario, che è adeguato per il medicinale.</w:t>
      </w:r>
    </w:p>
    <w:p w:rsidR="00BA0ACD" w:rsidRPr="00BA0ACD" w:rsidRDefault="00BA0ACD" w:rsidP="00BA0ACD">
      <w:pPr>
        <w:spacing w:after="0" w:line="240" w:lineRule="auto"/>
        <w:jc w:val="both"/>
      </w:pPr>
    </w:p>
    <w:p w:rsidR="004E5A39" w:rsidRPr="00BA0ACD" w:rsidRDefault="004E5A39" w:rsidP="00BA0ACD">
      <w:pPr>
        <w:spacing w:after="0" w:line="240" w:lineRule="auto"/>
        <w:jc w:val="both"/>
        <w:rPr>
          <w:b/>
        </w:rPr>
      </w:pPr>
      <w:r w:rsidRPr="00BA0ACD">
        <w:rPr>
          <w:b/>
        </w:rPr>
        <w:lastRenderedPageBreak/>
        <w:t>Stabilità</w:t>
      </w:r>
    </w:p>
    <w:p w:rsidR="004E5A39" w:rsidRPr="00BA0ACD" w:rsidRDefault="004E5A39" w:rsidP="00BA0ACD">
      <w:pPr>
        <w:spacing w:after="0" w:line="240" w:lineRule="auto"/>
        <w:jc w:val="both"/>
      </w:pPr>
      <w:r w:rsidRPr="00BA0ACD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A0ACD">
        <w:t>27</w:t>
      </w:r>
      <w:r w:rsidRPr="00BA0ACD">
        <w:t xml:space="preserve"> mesi senza nessuna condizione particolare di conservazione</w:t>
      </w:r>
      <w:r w:rsidR="00BA0ACD">
        <w:t>. Dopo la prima apertura del tubo, la validità è di 28 giorni.</w:t>
      </w:r>
    </w:p>
    <w:p w:rsidR="004E5A39" w:rsidRDefault="004E5A39" w:rsidP="00BA0ACD">
      <w:pPr>
        <w:spacing w:after="0" w:line="240" w:lineRule="auto"/>
        <w:jc w:val="both"/>
      </w:pPr>
    </w:p>
    <w:p w:rsidR="004E5A39" w:rsidRPr="00BA0ACD" w:rsidRDefault="004E5A39" w:rsidP="00BA0ACD">
      <w:pPr>
        <w:spacing w:after="0" w:line="240" w:lineRule="auto"/>
        <w:jc w:val="both"/>
        <w:rPr>
          <w:b/>
        </w:rPr>
      </w:pPr>
      <w:r w:rsidRPr="00BA0ACD">
        <w:rPr>
          <w:b/>
        </w:rPr>
        <w:t>II.3 Discussione sugli aspetti di qualità</w:t>
      </w:r>
    </w:p>
    <w:p w:rsidR="004E5A39" w:rsidRPr="00BA0ACD" w:rsidRDefault="004E5A39" w:rsidP="00BA0ACD">
      <w:pPr>
        <w:spacing w:after="0" w:line="240" w:lineRule="auto"/>
        <w:jc w:val="both"/>
      </w:pPr>
      <w:r w:rsidRPr="00BA0ACD">
        <w:t xml:space="preserve">Tutte le criticità evidenziate nel corso della valutazione sono state risolte e la qualità di </w:t>
      </w:r>
      <w:proofErr w:type="spellStart"/>
      <w:r w:rsidRPr="00BA0ACD">
        <w:t>Fusidium</w:t>
      </w:r>
      <w:proofErr w:type="spellEnd"/>
      <w:r w:rsidRPr="00BA0ACD">
        <w:t xml:space="preserve"> è considerata adeguata. Non ci sono obiezioni per l’approvazione di </w:t>
      </w:r>
      <w:proofErr w:type="spellStart"/>
      <w:r w:rsidRPr="00BA0ACD">
        <w:t>Fusidium</w:t>
      </w:r>
      <w:proofErr w:type="spellEnd"/>
      <w:r w:rsidRPr="00BA0ACD">
        <w:t xml:space="preserve"> dal punto di vista chimico-farmaceutico.</w:t>
      </w:r>
    </w:p>
    <w:p w:rsidR="004E5A39" w:rsidRPr="00BA0ACD" w:rsidRDefault="004E5A39" w:rsidP="00BA0ACD">
      <w:pPr>
        <w:spacing w:after="0" w:line="240" w:lineRule="auto"/>
        <w:jc w:val="both"/>
      </w:pPr>
    </w:p>
    <w:p w:rsidR="004E5A39" w:rsidRPr="00BA0ACD" w:rsidRDefault="004E5A39" w:rsidP="00BA0ACD">
      <w:pPr>
        <w:spacing w:after="0" w:line="240" w:lineRule="auto"/>
        <w:jc w:val="both"/>
      </w:pPr>
    </w:p>
    <w:p w:rsidR="004E5A39" w:rsidRPr="00BA0ACD" w:rsidRDefault="004E5A39" w:rsidP="00BA0ACD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A0ACD">
        <w:rPr>
          <w:b/>
        </w:rPr>
        <w:t>ASPETTI NON CLINICI</w:t>
      </w:r>
    </w:p>
    <w:p w:rsidR="004E5A39" w:rsidRDefault="004E5A39" w:rsidP="00BA0ACD">
      <w:pPr>
        <w:spacing w:after="0" w:line="240" w:lineRule="auto"/>
        <w:jc w:val="both"/>
      </w:pPr>
      <w:r w:rsidRPr="00BA0ACD">
        <w:t xml:space="preserve">Non sono stati condotti specifici studi non clinici, in quanto </w:t>
      </w:r>
      <w:proofErr w:type="spellStart"/>
      <w:r w:rsidRPr="00BA0ACD">
        <w:t>Fusidium</w:t>
      </w:r>
      <w:proofErr w:type="spellEnd"/>
      <w:r w:rsidRPr="00BA0ACD">
        <w:t xml:space="preserve"> contiene </w:t>
      </w:r>
      <w:r w:rsidR="00BA0ACD">
        <w:t>un</w:t>
      </w:r>
      <w:r w:rsidRPr="00BA0ACD">
        <w:t xml:space="preserve"> principi</w:t>
      </w:r>
      <w:r w:rsidR="00BA0ACD">
        <w:t>o</w:t>
      </w:r>
      <w:r w:rsidRPr="00BA0ACD">
        <w:t xml:space="preserve"> attiv</w:t>
      </w:r>
      <w:r w:rsidR="00BA0ACD">
        <w:t>o</w:t>
      </w:r>
      <w:r w:rsidRPr="00BA0ACD">
        <w:t xml:space="preserve"> not</w:t>
      </w:r>
      <w:r w:rsidR="00BA0ACD">
        <w:t>o</w:t>
      </w:r>
      <w:r w:rsidRPr="00BA0ACD">
        <w:t xml:space="preserve"> </w:t>
      </w:r>
      <w:r w:rsidR="00BA0ACD">
        <w:t>presente nel medicinale di riferimento</w:t>
      </w:r>
      <w:r w:rsidRPr="00BA0ACD">
        <w:t>: questo approccio è accettabile poiché il</w:t>
      </w:r>
      <w:r>
        <w:t xml:space="preserve"> medicinale di riferimento </w:t>
      </w:r>
      <w:proofErr w:type="spellStart"/>
      <w:r w:rsidR="00C42AAC" w:rsidRPr="00C42AAC">
        <w:rPr>
          <w:rFonts w:eastAsia="Calibri" w:cs="Calibri"/>
          <w:lang w:eastAsia="it-IT"/>
        </w:rPr>
        <w:t>Fucithalmic</w:t>
      </w:r>
      <w:proofErr w:type="spellEnd"/>
      <w:r w:rsidR="00C42AAC">
        <w:t xml:space="preserve"> </w:t>
      </w:r>
      <w:r>
        <w:t>è autorizzato in Italia da oltre 10 anni.</w:t>
      </w:r>
    </w:p>
    <w:p w:rsidR="004E5A39" w:rsidRDefault="004E5A39" w:rsidP="004E5A39">
      <w:pPr>
        <w:spacing w:after="0" w:line="240" w:lineRule="auto"/>
        <w:jc w:val="both"/>
      </w:pPr>
      <w:r>
        <w:t>Non ci sono obiezioni per l’approvazione dal punto di vista non clinico.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5A38F5" w:rsidRDefault="004E5A39" w:rsidP="004E5A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BA0ACD" w:rsidRPr="00C42AAC" w:rsidRDefault="00BA0ACD" w:rsidP="00BA0ACD">
      <w:pPr>
        <w:spacing w:after="0" w:line="240" w:lineRule="auto"/>
        <w:jc w:val="both"/>
        <w:rPr>
          <w:bCs/>
        </w:rPr>
      </w:pPr>
      <w:proofErr w:type="spellStart"/>
      <w:r w:rsidRPr="00C42AAC">
        <w:rPr>
          <w:rFonts w:eastAsia="Calibri" w:cs="Calibri"/>
          <w:color w:val="000000"/>
          <w:lang w:eastAsia="it-IT"/>
        </w:rPr>
        <w:t>Fusidium</w:t>
      </w:r>
      <w:proofErr w:type="spellEnd"/>
      <w:r w:rsidRPr="00C42AAC">
        <w:rPr>
          <w:rFonts w:eastAsia="Calibri" w:cs="Calibri"/>
          <w:color w:val="000000"/>
          <w:lang w:eastAsia="it-IT"/>
        </w:rPr>
        <w:t xml:space="preserve"> </w:t>
      </w:r>
      <w:r w:rsidRPr="00C42AAC">
        <w:rPr>
          <w:rFonts w:cs="Helvetica"/>
        </w:rPr>
        <w:t xml:space="preserve">è </w:t>
      </w:r>
      <w:r>
        <w:rPr>
          <w:rFonts w:cs="Helvetica"/>
        </w:rPr>
        <w:t>utilizzato</w:t>
      </w:r>
      <w:r w:rsidRPr="00C42AAC">
        <w:rPr>
          <w:rFonts w:cs="Helvetica"/>
        </w:rPr>
        <w:t xml:space="preserve"> nel t</w:t>
      </w:r>
      <w:r w:rsidRPr="00C42AAC">
        <w:rPr>
          <w:rFonts w:cs="Calibri"/>
        </w:rPr>
        <w:t>rattamento di i</w:t>
      </w:r>
      <w:r w:rsidRPr="00C42AAC">
        <w:t>nfezioni batteriche dell’occhio causate d a microrganismi sensibili, quali congiuntivite, blefarite, cheratite, dacriocistite, orzaiolo. FFUSIDIUM può essere usato per la profilassi preoperatorio in chirurgia oftalmica e in concomitanza con la rimozione di corpi estranei dall’occhio</w:t>
      </w:r>
      <w:r w:rsidRPr="00C42AAC">
        <w:rPr>
          <w:rFonts w:cs="Calibri"/>
        </w:rPr>
        <w:t>.</w:t>
      </w:r>
    </w:p>
    <w:p w:rsidR="004E5A39" w:rsidRDefault="004E5A39" w:rsidP="004E5A39">
      <w:pPr>
        <w:spacing w:after="0" w:line="240" w:lineRule="auto"/>
        <w:ind w:right="6"/>
        <w:jc w:val="both"/>
      </w:pPr>
    </w:p>
    <w:p w:rsidR="004E5A39" w:rsidRPr="002B6D26" w:rsidRDefault="004E5A39" w:rsidP="004E5A39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4E5A39" w:rsidRDefault="004E5A39" w:rsidP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4E5A39" w:rsidRDefault="004E5A39" w:rsidP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2B6D26" w:rsidRDefault="004E5A39" w:rsidP="004E5A39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4E5A39" w:rsidRDefault="004E5A39" w:rsidP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 w:rsidR="00BA0ACD">
        <w:t xml:space="preserve">acido </w:t>
      </w:r>
      <w:proofErr w:type="spellStart"/>
      <w:r w:rsidR="00BA0ACD">
        <w:t>fusidico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556D6" w:rsidRDefault="004E5A39" w:rsidP="004E5A39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4E5A39" w:rsidRDefault="004E5A39" w:rsidP="004E5A39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 w:rsidR="00BA0ACD">
        <w:t xml:space="preserve">acido </w:t>
      </w:r>
      <w:proofErr w:type="spellStart"/>
      <w:r w:rsidR="00BA0ACD">
        <w:t>fusidico</w:t>
      </w:r>
      <w:proofErr w:type="spellEnd"/>
      <w:r w:rsidR="00BA0ACD"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proofErr w:type="spellStart"/>
      <w:r>
        <w:t>Fusidium</w:t>
      </w:r>
      <w:proofErr w:type="spellEnd"/>
      <w:r w:rsidRPr="00A34141">
        <w:t xml:space="preserve"> contiene </w:t>
      </w:r>
      <w:r w:rsidR="00BA0ACD">
        <w:t>un</w:t>
      </w:r>
      <w:r w:rsidRPr="00A34141">
        <w:t xml:space="preserve"> principi</w:t>
      </w:r>
      <w:r w:rsidR="00BA0ACD">
        <w:t>o</w:t>
      </w:r>
      <w:r w:rsidRPr="00A34141">
        <w:t xml:space="preserve"> attiv</w:t>
      </w:r>
      <w:r w:rsidR="00BA0ACD">
        <w:t>o</w:t>
      </w:r>
      <w:r w:rsidRPr="00A34141">
        <w:t xml:space="preserve"> not</w:t>
      </w:r>
      <w:r w:rsidR="00BA0ACD">
        <w:t>o</w:t>
      </w:r>
      <w:r w:rsidRPr="00A34141">
        <w:t xml:space="preserve"> present</w:t>
      </w:r>
      <w:r w:rsidR="00BA0ACD"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 w:rsidR="00BA0ACD">
        <w:t xml:space="preserve">di riferimento </w:t>
      </w:r>
      <w:proofErr w:type="spellStart"/>
      <w:r w:rsidR="00BA0ACD">
        <w:t>Fucithalmic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4E5A39" w:rsidRDefault="004E5A39" w:rsidP="004E5A39">
      <w:pPr>
        <w:spacing w:after="0" w:line="240" w:lineRule="auto"/>
        <w:jc w:val="both"/>
      </w:pPr>
    </w:p>
    <w:p w:rsidR="004E5A39" w:rsidRPr="000B3C59" w:rsidRDefault="004E5A39" w:rsidP="004E5A3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BA0ACD" w:rsidRPr="00D1324F" w:rsidRDefault="004E5A39" w:rsidP="00BA0AC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</w:t>
      </w:r>
      <w:r w:rsidR="00BA0ACD">
        <w:rPr>
          <w:rFonts w:cs="Arial"/>
        </w:rPr>
        <w:t>del</w:t>
      </w:r>
      <w:r>
        <w:rPr>
          <w:rFonts w:cs="Arial"/>
        </w:rPr>
        <w:t xml:space="preserve"> principi</w:t>
      </w:r>
      <w:r w:rsidR="00BA0ACD">
        <w:rPr>
          <w:rFonts w:cs="Arial"/>
        </w:rPr>
        <w:t xml:space="preserve">o </w:t>
      </w:r>
      <w:r>
        <w:rPr>
          <w:rFonts w:cs="Arial"/>
        </w:rPr>
        <w:t>attiv</w:t>
      </w:r>
      <w:r w:rsidR="00BA0ACD">
        <w:rPr>
          <w:rFonts w:cs="Arial"/>
        </w:rPr>
        <w:t>o</w:t>
      </w:r>
      <w:r>
        <w:rPr>
          <w:rFonts w:cs="Arial"/>
        </w:rPr>
        <w:t xml:space="preserve"> di </w:t>
      </w:r>
      <w:proofErr w:type="spellStart"/>
      <w:r>
        <w:rPr>
          <w:rFonts w:cs="Arial"/>
        </w:rPr>
        <w:t>Fusidium</w:t>
      </w:r>
      <w:proofErr w:type="spellEnd"/>
      <w:r>
        <w:rPr>
          <w:rFonts w:cs="Arial"/>
        </w:rPr>
        <w:t xml:space="preserve"> sono ben conosciuti</w:t>
      </w:r>
      <w:r w:rsidR="00BA0ACD">
        <w:rPr>
          <w:rFonts w:cs="Arial"/>
        </w:rPr>
        <w:t>;</w:t>
      </w:r>
      <w:r>
        <w:rPr>
          <w:rFonts w:cs="Arial"/>
        </w:rPr>
        <w:t xml:space="preserve"> </w:t>
      </w:r>
      <w:r w:rsidR="00BA0ACD">
        <w:rPr>
          <w:rFonts w:cs="Arial"/>
        </w:rPr>
        <w:t xml:space="preserve">inoltre, è stato possibile concedere l’esenzione dalla conduzione di studi clinici di confronto con il medicinale di riferimento in quanto </w:t>
      </w:r>
      <w:proofErr w:type="spellStart"/>
      <w:r w:rsidR="00BA0ACD">
        <w:rPr>
          <w:rFonts w:cs="Arial"/>
        </w:rPr>
        <w:t>Fusidium</w:t>
      </w:r>
      <w:proofErr w:type="spellEnd"/>
      <w:r w:rsidR="00BA0ACD">
        <w:rPr>
          <w:rFonts w:cs="Arial"/>
        </w:rPr>
        <w:t xml:space="preserve"> ha la</w:t>
      </w:r>
      <w:r w:rsidR="00BA0ACD" w:rsidRPr="00845AF1">
        <w:rPr>
          <w:rFonts w:cs="Arial"/>
        </w:rPr>
        <w:t xml:space="preserve"> </w:t>
      </w:r>
      <w:r w:rsidR="00BA0ACD">
        <w:rPr>
          <w:rFonts w:cs="Arial"/>
        </w:rPr>
        <w:t>stessa composizione del medicinale di riferimento ed  è somministrato come gocce oftalmiche con le stesse caratteristiche chimico-fisiche del medicinale di riferimento.</w:t>
      </w:r>
    </w:p>
    <w:p w:rsidR="00BA0ACD" w:rsidRPr="00D1324F" w:rsidRDefault="00BA0ACD" w:rsidP="004E5A39">
      <w:pPr>
        <w:pStyle w:val="Paragrafoelenco"/>
        <w:spacing w:after="0" w:line="240" w:lineRule="auto"/>
        <w:ind w:left="0"/>
        <w:jc w:val="both"/>
      </w:pPr>
    </w:p>
    <w:p w:rsidR="004E5A39" w:rsidRPr="00D1324F" w:rsidRDefault="004E5A39" w:rsidP="004E5A3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4E5A39" w:rsidRPr="00D1324F" w:rsidRDefault="004E5A39" w:rsidP="004E5A3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Fusidium</w:t>
      </w:r>
      <w:proofErr w:type="spellEnd"/>
      <w:r w:rsidRPr="00D1324F">
        <w:t>.</w:t>
      </w: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</w:p>
    <w:p w:rsidR="00A158D1" w:rsidRDefault="00A158D1" w:rsidP="00A158D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9180" w:type="dxa"/>
        <w:jc w:val="center"/>
        <w:tblLook w:val="04A0"/>
      </w:tblPr>
      <w:tblGrid>
        <w:gridCol w:w="2890"/>
        <w:gridCol w:w="6290"/>
      </w:tblGrid>
      <w:tr w:rsidR="00A158D1" w:rsidTr="00523D06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D1" w:rsidRDefault="00A158D1" w:rsidP="00086A4A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Rischi importanti identificati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D1" w:rsidRPr="00523D06" w:rsidRDefault="006144C7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Sviluppo di resistenza batterica</w:t>
            </w:r>
          </w:p>
        </w:tc>
      </w:tr>
      <w:tr w:rsidR="00A158D1" w:rsidTr="00523D06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D1" w:rsidRDefault="00A158D1" w:rsidP="00086A4A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7" w:rsidRPr="00523D06" w:rsidRDefault="006144C7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Lesione corneali a seguito di uso insieme a lenti a contatto</w:t>
            </w:r>
          </w:p>
          <w:p w:rsidR="006144C7" w:rsidRPr="00523D06" w:rsidRDefault="006144C7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 xml:space="preserve">Irritazioni oculari per la presenza di </w:t>
            </w:r>
            <w:proofErr w:type="spellStart"/>
            <w:r w:rsidRPr="00523D06">
              <w:rPr>
                <w:sz w:val="20"/>
                <w:szCs w:val="20"/>
              </w:rPr>
              <w:t>benzalconio</w:t>
            </w:r>
            <w:proofErr w:type="spellEnd"/>
            <w:r w:rsidRPr="00523D06">
              <w:rPr>
                <w:sz w:val="20"/>
                <w:szCs w:val="20"/>
              </w:rPr>
              <w:t xml:space="preserve"> cloruro </w:t>
            </w:r>
          </w:p>
          <w:p w:rsidR="00A158D1" w:rsidRPr="00523D06" w:rsidRDefault="00523D06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Offuscamento della vista con conseguenti problemi per la guida e uso di macchinari</w:t>
            </w:r>
          </w:p>
        </w:tc>
      </w:tr>
      <w:tr w:rsidR="00A158D1" w:rsidRPr="00523D06" w:rsidTr="00523D06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D1" w:rsidRDefault="00A158D1" w:rsidP="00086A4A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4C7" w:rsidRPr="00523D06" w:rsidRDefault="006144C7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Uso durante la gravidanza</w:t>
            </w:r>
          </w:p>
          <w:p w:rsidR="00523D06" w:rsidRPr="00523D06" w:rsidRDefault="00523D06" w:rsidP="00523D0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Uso durante l’allattamento</w:t>
            </w:r>
          </w:p>
          <w:p w:rsidR="00523D06" w:rsidRPr="00523D06" w:rsidRDefault="00523D06" w:rsidP="00523D0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>Uso in pazienti con insufficienza epatica e renale</w:t>
            </w:r>
          </w:p>
          <w:p w:rsidR="00523D06" w:rsidRPr="00523D06" w:rsidRDefault="00523D06" w:rsidP="00086A4A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523D06">
              <w:rPr>
                <w:sz w:val="20"/>
                <w:szCs w:val="20"/>
              </w:rPr>
              <w:t xml:space="preserve">Interazioni con altri farmaci somministrati in concomitanza </w:t>
            </w:r>
          </w:p>
          <w:p w:rsidR="00523D06" w:rsidRPr="00523D06" w:rsidRDefault="00523D06" w:rsidP="00523D06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23D06">
              <w:rPr>
                <w:rFonts w:cs="TimesNewRomanPSMT"/>
                <w:sz w:val="20"/>
                <w:szCs w:val="20"/>
              </w:rPr>
              <w:t xml:space="preserve">Uso in pazienti con </w:t>
            </w:r>
            <w:r>
              <w:rPr>
                <w:rFonts w:cs="TimesNewRomanPSMT"/>
                <w:sz w:val="20"/>
                <w:szCs w:val="20"/>
              </w:rPr>
              <w:t>altre</w:t>
            </w:r>
            <w:r w:rsidRPr="00523D06">
              <w:rPr>
                <w:rFonts w:cs="TimesNewRomanPSMT"/>
                <w:sz w:val="20"/>
                <w:szCs w:val="20"/>
              </w:rPr>
              <w:t xml:space="preserve"> patologie rilevanti (ad esempio, </w:t>
            </w:r>
            <w:r>
              <w:rPr>
                <w:rFonts w:cs="TimesNewRomanPSMT"/>
                <w:sz w:val="20"/>
                <w:szCs w:val="20"/>
              </w:rPr>
              <w:t xml:space="preserve">pazienti con </w:t>
            </w:r>
            <w:r w:rsidRPr="00523D06">
              <w:rPr>
                <w:rFonts w:cs="TimesNewRomanPSMT"/>
                <w:sz w:val="20"/>
                <w:szCs w:val="20"/>
              </w:rPr>
              <w:t>patologie cardiovascolari</w:t>
            </w:r>
            <w:r>
              <w:rPr>
                <w:rFonts w:cs="TimesNewRomanPSMT"/>
                <w:sz w:val="20"/>
                <w:szCs w:val="20"/>
              </w:rPr>
              <w:t xml:space="preserve">, </w:t>
            </w:r>
            <w:r w:rsidRPr="00523D06">
              <w:rPr>
                <w:rFonts w:cs="TimesNewRomanPSMT"/>
                <w:sz w:val="20"/>
                <w:szCs w:val="20"/>
              </w:rPr>
              <w:t xml:space="preserve">pazienti </w:t>
            </w:r>
            <w:proofErr w:type="spellStart"/>
            <w:r w:rsidRPr="00523D06">
              <w:rPr>
                <w:rFonts w:cs="TimesNewRomanPSMT"/>
                <w:sz w:val="20"/>
                <w:szCs w:val="20"/>
              </w:rPr>
              <w:t>immunocompromessi</w:t>
            </w:r>
            <w:proofErr w:type="spellEnd"/>
            <w:r w:rsidRPr="00523D06">
              <w:rPr>
                <w:rFonts w:cs="TimesNewRomanPSMT"/>
                <w:sz w:val="20"/>
                <w:szCs w:val="20"/>
              </w:rPr>
              <w:t xml:space="preserve"> o trapiantati d’organo)</w:t>
            </w:r>
          </w:p>
          <w:p w:rsidR="00523D06" w:rsidRPr="00523D06" w:rsidRDefault="00523D06" w:rsidP="00523D06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23D06">
              <w:rPr>
                <w:rFonts w:cs="TimesNewRomanPSMT"/>
                <w:sz w:val="20"/>
                <w:szCs w:val="20"/>
              </w:rPr>
              <w:t>Uso in pazienti con patologie di gravità diversa da quella studiata negli studi clinici</w:t>
            </w:r>
          </w:p>
          <w:p w:rsidR="00523D06" w:rsidRPr="00523D06" w:rsidRDefault="00523D06" w:rsidP="00523D06">
            <w:pPr>
              <w:autoSpaceDE w:val="0"/>
              <w:autoSpaceDN w:val="0"/>
              <w:adjustRightInd w:val="0"/>
              <w:rPr>
                <w:rFonts w:cs="TimesNewRomanPSMT"/>
                <w:sz w:val="20"/>
                <w:szCs w:val="20"/>
              </w:rPr>
            </w:pPr>
            <w:r w:rsidRPr="00523D06">
              <w:rPr>
                <w:rFonts w:cs="TimesNewRomanPSMT"/>
                <w:sz w:val="20"/>
                <w:szCs w:val="20"/>
              </w:rPr>
              <w:t xml:space="preserve">Uso in sub-popolazioni di pazienti con polimorfismo genetico </w:t>
            </w:r>
            <w:r>
              <w:rPr>
                <w:rFonts w:cs="TimesNewRomanPSMT"/>
                <w:sz w:val="20"/>
                <w:szCs w:val="20"/>
              </w:rPr>
              <w:t>importante</w:t>
            </w:r>
          </w:p>
        </w:tc>
      </w:tr>
    </w:tbl>
    <w:p w:rsidR="00523D06" w:rsidRPr="00523D06" w:rsidRDefault="00523D06" w:rsidP="00A158D1">
      <w:pPr>
        <w:pStyle w:val="Paragrafoelenco"/>
        <w:spacing w:after="0" w:line="240" w:lineRule="auto"/>
        <w:ind w:left="0"/>
        <w:jc w:val="both"/>
      </w:pP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</w:p>
    <w:p w:rsidR="004E5A39" w:rsidRPr="002E4DCB" w:rsidRDefault="004E5A39" w:rsidP="004E5A3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Fusidium</w:t>
      </w:r>
      <w:proofErr w:type="spellEnd"/>
      <w:r>
        <w:t xml:space="preserve"> sono state presentate sufficienti informazioni cliniche.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Fusidium</w:t>
      </w:r>
      <w:proofErr w:type="spellEnd"/>
      <w:r>
        <w:t xml:space="preserve"> è considerato favorevole dal punto di vista clinico.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</w:p>
    <w:p w:rsidR="004E5A39" w:rsidRPr="002E4DCB" w:rsidRDefault="004E5A39" w:rsidP="004E5A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Default="004E5A39" w:rsidP="004E5A39">
      <w:pPr>
        <w:pStyle w:val="Paragrafoelenco"/>
        <w:spacing w:after="0" w:line="240" w:lineRule="auto"/>
        <w:ind w:left="0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BC23ED" w:rsidRDefault="004E5A39" w:rsidP="004E5A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>
      <w:pPr>
        <w:spacing w:after="0" w:line="240" w:lineRule="auto"/>
        <w:jc w:val="both"/>
      </w:pPr>
      <w:r>
        <w:t xml:space="preserve">La qualità di </w:t>
      </w:r>
      <w:proofErr w:type="spellStart"/>
      <w:r>
        <w:t>Fusidium</w:t>
      </w:r>
      <w:proofErr w:type="spellEnd"/>
      <w:r>
        <w:t xml:space="preserve"> è accettabile e non sono state rilevate criticità da un punto di vista non clinico e clinico.</w:t>
      </w:r>
    </w:p>
    <w:p w:rsidR="004E5A39" w:rsidRDefault="004E5A39" w:rsidP="004E5A39">
      <w:pPr>
        <w:spacing w:after="0" w:line="240" w:lineRule="auto"/>
        <w:jc w:val="both"/>
      </w:pPr>
      <w:r>
        <w:t>Il rapporto beneficio/rischio è considerato positivo.</w:t>
      </w:r>
    </w:p>
    <w:p w:rsidR="004E5A39" w:rsidRDefault="004E5A39" w:rsidP="004E5A39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sectPr w:rsidR="004E5A39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15667"/>
    <w:rsid w:val="00062636"/>
    <w:rsid w:val="000B52C0"/>
    <w:rsid w:val="000E4494"/>
    <w:rsid w:val="000F658F"/>
    <w:rsid w:val="00111E9E"/>
    <w:rsid w:val="001D389F"/>
    <w:rsid w:val="002F2543"/>
    <w:rsid w:val="00303B25"/>
    <w:rsid w:val="003061E0"/>
    <w:rsid w:val="00317EC9"/>
    <w:rsid w:val="003357DC"/>
    <w:rsid w:val="00371287"/>
    <w:rsid w:val="003B26C5"/>
    <w:rsid w:val="00423A97"/>
    <w:rsid w:val="004241AC"/>
    <w:rsid w:val="0044211E"/>
    <w:rsid w:val="004B20A8"/>
    <w:rsid w:val="004E5A39"/>
    <w:rsid w:val="004F0966"/>
    <w:rsid w:val="00504FC1"/>
    <w:rsid w:val="00523D06"/>
    <w:rsid w:val="00524078"/>
    <w:rsid w:val="00567615"/>
    <w:rsid w:val="005910E3"/>
    <w:rsid w:val="005950D6"/>
    <w:rsid w:val="006144C7"/>
    <w:rsid w:val="006212B4"/>
    <w:rsid w:val="00621AE2"/>
    <w:rsid w:val="00642D6A"/>
    <w:rsid w:val="00664931"/>
    <w:rsid w:val="006B3E12"/>
    <w:rsid w:val="006C124B"/>
    <w:rsid w:val="006D7B8C"/>
    <w:rsid w:val="006F1373"/>
    <w:rsid w:val="007221B6"/>
    <w:rsid w:val="00754E22"/>
    <w:rsid w:val="00766E26"/>
    <w:rsid w:val="00767AC7"/>
    <w:rsid w:val="00823F4C"/>
    <w:rsid w:val="00863031"/>
    <w:rsid w:val="008819D4"/>
    <w:rsid w:val="0088216F"/>
    <w:rsid w:val="008B60D7"/>
    <w:rsid w:val="009349B4"/>
    <w:rsid w:val="009A260F"/>
    <w:rsid w:val="009B03DB"/>
    <w:rsid w:val="009F3867"/>
    <w:rsid w:val="00A158D1"/>
    <w:rsid w:val="00A40FF3"/>
    <w:rsid w:val="00A81280"/>
    <w:rsid w:val="00A966D1"/>
    <w:rsid w:val="00B14F53"/>
    <w:rsid w:val="00B30431"/>
    <w:rsid w:val="00BA0ACD"/>
    <w:rsid w:val="00BC74C2"/>
    <w:rsid w:val="00BF55B9"/>
    <w:rsid w:val="00C2144F"/>
    <w:rsid w:val="00C42AAC"/>
    <w:rsid w:val="00CC7AFF"/>
    <w:rsid w:val="00CE01B0"/>
    <w:rsid w:val="00D20170"/>
    <w:rsid w:val="00D60600"/>
    <w:rsid w:val="00D81088"/>
    <w:rsid w:val="00DB359A"/>
    <w:rsid w:val="00E43089"/>
    <w:rsid w:val="00E83F8D"/>
    <w:rsid w:val="00EC3589"/>
    <w:rsid w:val="00EF062E"/>
    <w:rsid w:val="00F13D29"/>
    <w:rsid w:val="00F36B57"/>
    <w:rsid w:val="00F66767"/>
    <w:rsid w:val="00F85989"/>
    <w:rsid w:val="00FA2702"/>
    <w:rsid w:val="00FB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863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32</cp:revision>
  <dcterms:created xsi:type="dcterms:W3CDTF">2015-06-10T07:09:00Z</dcterms:created>
  <dcterms:modified xsi:type="dcterms:W3CDTF">2015-07-24T10:32:00Z</dcterms:modified>
</cp:coreProperties>
</file>