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F7261" w:rsidRDefault="00FF7261" w:rsidP="00FF726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63B9" w:rsidRDefault="007163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163B9" w:rsidRDefault="00D0510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LAMISIL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D05100">
        <w:rPr>
          <w:snapToGrid w:val="0"/>
        </w:rPr>
        <w:t>Terbinafina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Default="00CF445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CF4452">
        <w:rPr>
          <w:b/>
        </w:rPr>
        <w:t xml:space="preserve">Novartis </w:t>
      </w:r>
      <w:proofErr w:type="spellStart"/>
      <w:r w:rsidRPr="00CF4452">
        <w:rPr>
          <w:b/>
        </w:rPr>
        <w:t>Farma</w:t>
      </w:r>
      <w:proofErr w:type="spellEnd"/>
      <w:r w:rsidRPr="00CF4452">
        <w:rPr>
          <w:b/>
        </w:rPr>
        <w:t xml:space="preserve"> </w:t>
      </w:r>
    </w:p>
    <w:p w:rsidR="00CF4452" w:rsidRPr="00062636" w:rsidRDefault="00CF445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F4452" w:rsidRPr="00CF4452">
        <w:rPr>
          <w:rFonts w:cs="Helvetica"/>
          <w:b/>
        </w:rPr>
        <w:t>028176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F4452" w:rsidRPr="009F1B70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dalla </w:t>
      </w:r>
      <w:r>
        <w:rPr>
          <w:rFonts w:eastAsia="Calibri" w:cs="Calibri"/>
          <w:color w:val="000000"/>
          <w:lang w:eastAsia="it-IT"/>
        </w:rPr>
        <w:t>Commissione Unica del farmaco (CUF) 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CF4452" w:rsidRPr="009F1B70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</w:t>
      </w:r>
      <w:r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CF4452" w:rsidRPr="009F1B70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CF4452" w:rsidRPr="00947492" w:rsidRDefault="00CF4452" w:rsidP="00CF445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Lamisil</w:t>
      </w:r>
      <w:proofErr w:type="spellEnd"/>
      <w:r w:rsidRPr="00947492">
        <w:rPr>
          <w:rFonts w:eastAsia="Calibri" w:cs="Calibri"/>
          <w:bCs/>
          <w:color w:val="000000"/>
          <w:lang w:eastAsia="it-IT"/>
        </w:rPr>
        <w:t xml:space="preserve"> </w:t>
      </w:r>
      <w:r w:rsidRPr="00947492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terbinafina</w:t>
      </w:r>
      <w:proofErr w:type="spellEnd"/>
      <w:r>
        <w:rPr>
          <w:rFonts w:eastAsia="Calibri" w:cs="Calibri"/>
          <w:color w:val="000000"/>
          <w:lang w:eastAsia="it-IT"/>
        </w:rPr>
        <w:t xml:space="preserve"> ed </w:t>
      </w:r>
      <w:r w:rsidRPr="00947492">
        <w:rPr>
          <w:rFonts w:eastAsia="Calibri" w:cs="Calibri"/>
          <w:color w:val="000000"/>
          <w:lang w:eastAsia="it-IT"/>
        </w:rPr>
        <w:t xml:space="preserve">è disponibile in compresse contenenti </w:t>
      </w:r>
      <w:r>
        <w:rPr>
          <w:rFonts w:eastAsia="Calibri" w:cs="Calibri"/>
          <w:color w:val="000000"/>
          <w:lang w:eastAsia="it-IT"/>
        </w:rPr>
        <w:t>25</w:t>
      </w:r>
      <w:r w:rsidRPr="00947492">
        <w:rPr>
          <w:rFonts w:eastAsia="Calibri" w:cs="Calibri"/>
          <w:color w:val="000000"/>
          <w:lang w:eastAsia="it-IT"/>
        </w:rPr>
        <w:t>0 mg di principio attivo</w:t>
      </w:r>
      <w:r w:rsidRPr="00947492">
        <w:t>.</w:t>
      </w:r>
    </w:p>
    <w:p w:rsidR="00CF4452" w:rsidRDefault="007C7EB9" w:rsidP="00CF445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4120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compresse </w:t>
      </w:r>
      <w:r w:rsidRPr="00941200">
        <w:rPr>
          <w:rFonts w:eastAsia="Calibri" w:cs="Calibri"/>
          <w:color w:val="000000"/>
          <w:lang w:eastAsia="it-IT"/>
        </w:rPr>
        <w:t>si usa per le infezioni da funghi della pelle e delle unghie (</w:t>
      </w:r>
      <w:proofErr w:type="spellStart"/>
      <w:r w:rsidRPr="00941200">
        <w:rPr>
          <w:rFonts w:eastAsia="Calibri" w:cs="Calibri"/>
          <w:color w:val="000000"/>
          <w:lang w:eastAsia="it-IT"/>
        </w:rPr>
        <w:t>o</w:t>
      </w:r>
      <w:r w:rsidRPr="00941200">
        <w:t>nicomicosi</w:t>
      </w:r>
      <w:proofErr w:type="spellEnd"/>
      <w:r w:rsidRPr="00941200">
        <w:t>) causate da funghi dermatofiti</w:t>
      </w:r>
      <w:r>
        <w:t>, per le infezioni del cuoio cappelluto (</w:t>
      </w:r>
      <w:proofErr w:type="spellStart"/>
      <w:r>
        <w:t>Tinea</w:t>
      </w:r>
      <w:proofErr w:type="spellEnd"/>
      <w:r>
        <w:t xml:space="preserve"> </w:t>
      </w:r>
      <w:proofErr w:type="spellStart"/>
      <w:r>
        <w:t>capitis</w:t>
      </w:r>
      <w:proofErr w:type="spellEnd"/>
      <w:r>
        <w:t>)</w:t>
      </w:r>
      <w:r w:rsidRPr="00941200">
        <w:t xml:space="preserve"> e per le infezioni cutanee da lieviti, sostenute dal genere Candida (</w:t>
      </w:r>
      <w:r>
        <w:t>ad esempio</w:t>
      </w:r>
      <w:r w:rsidRPr="00941200">
        <w:t xml:space="preserve"> Candida </w:t>
      </w:r>
      <w:proofErr w:type="spellStart"/>
      <w:r w:rsidRPr="00941200">
        <w:t>albicans</w:t>
      </w:r>
      <w:proofErr w:type="spellEnd"/>
      <w:r w:rsidRPr="00941200">
        <w:t xml:space="preserve">) per le quali la terapia orale è considerata appropriata per la localizzazione, gravità od estensione dell'infezione. Le compresse di </w:t>
      </w:r>
      <w:proofErr w:type="spellStart"/>
      <w:r w:rsidRPr="00941200">
        <w:t>terbinafina</w:t>
      </w:r>
      <w:proofErr w:type="spellEnd"/>
      <w:r w:rsidRPr="00941200">
        <w:t xml:space="preserve"> somministrate per via orale non sono efficaci contro la </w:t>
      </w:r>
      <w:proofErr w:type="spellStart"/>
      <w:r w:rsidRPr="00941200">
        <w:t>Pityriasis</w:t>
      </w:r>
      <w:proofErr w:type="spellEnd"/>
      <w:r w:rsidRPr="00941200">
        <w:t xml:space="preserve"> </w:t>
      </w:r>
      <w:proofErr w:type="spellStart"/>
      <w:r w:rsidRPr="00941200">
        <w:t>versicolor</w:t>
      </w:r>
      <w:proofErr w:type="spellEnd"/>
      <w:r w:rsidRPr="00941200">
        <w:t>.</w:t>
      </w:r>
    </w:p>
    <w:p w:rsidR="007C7EB9" w:rsidRDefault="007C7EB9" w:rsidP="00CF445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CF4452" w:rsidRPr="00947492" w:rsidRDefault="00CF4452" w:rsidP="00CF445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CF4452" w:rsidRPr="0094749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7492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 w:rsidRPr="00947492">
        <w:rPr>
          <w:rFonts w:eastAsia="Calibri" w:cs="Calibri"/>
          <w:b/>
          <w:bCs/>
          <w:color w:val="000000"/>
          <w:lang w:eastAsia="it-IT"/>
        </w:rPr>
        <w:t>?</w:t>
      </w:r>
    </w:p>
    <w:p w:rsidR="00CF4452" w:rsidRPr="0094749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Lamisil</w:t>
      </w:r>
      <w:proofErr w:type="spellEnd"/>
      <w:r w:rsidRPr="00947492">
        <w:rPr>
          <w:rFonts w:eastAsia="Calibri" w:cs="Calibri"/>
          <w:color w:val="000000"/>
          <w:lang w:eastAsia="it-IT"/>
        </w:rPr>
        <w:t xml:space="preserve"> </w:t>
      </w:r>
      <w:r w:rsidR="007C7EB9">
        <w:rPr>
          <w:rFonts w:eastAsia="Calibri" w:cs="Calibri"/>
          <w:color w:val="000000"/>
          <w:lang w:eastAsia="it-IT"/>
        </w:rPr>
        <w:t xml:space="preserve">compresse </w:t>
      </w:r>
      <w:r w:rsidRPr="00947492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CF4452" w:rsidRDefault="00CF4452" w:rsidP="00CF4452">
      <w:pPr>
        <w:tabs>
          <w:tab w:val="left" w:pos="0"/>
        </w:tabs>
        <w:spacing w:after="0" w:line="240" w:lineRule="auto"/>
        <w:jc w:val="both"/>
      </w:pPr>
      <w:r w:rsidRPr="00947492">
        <w:t xml:space="preserve">Generalmente, la dose raccomandata è di una compressa da </w:t>
      </w:r>
      <w:r>
        <w:t>25</w:t>
      </w:r>
      <w:r w:rsidRPr="00947492">
        <w:t>0 mg al giorno</w:t>
      </w:r>
      <w:r>
        <w:t>. Nei bambini le dosi sono ridotte in funzione dell’età: le compresse sono divisibili per permettere il trattamento di bambini di peso superiore a 20 kg.</w:t>
      </w:r>
    </w:p>
    <w:p w:rsidR="00CF4452" w:rsidRDefault="00CF4452" w:rsidP="00CF4452">
      <w:pPr>
        <w:tabs>
          <w:tab w:val="left" w:pos="0"/>
        </w:tabs>
        <w:spacing w:after="0" w:line="240" w:lineRule="auto"/>
        <w:jc w:val="both"/>
      </w:pPr>
      <w:r>
        <w:t>Il medicinale non è raccomandato per i pazienti con problemi ai reni o al fegato.</w:t>
      </w:r>
    </w:p>
    <w:p w:rsidR="00CF4452" w:rsidRDefault="00CF4452" w:rsidP="00CF445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Le compresse </w:t>
      </w:r>
      <w:r w:rsidRPr="008312BA">
        <w:t xml:space="preserve">possono essere </w:t>
      </w:r>
      <w:r>
        <w:t>assunte con po’ di acqua, possibilmente alla stessa ora, indipendentemente dai pasti</w:t>
      </w:r>
      <w:r w:rsidRPr="008312BA">
        <w:t>.</w:t>
      </w:r>
    </w:p>
    <w:p w:rsidR="00CF4452" w:rsidRDefault="00CF4452" w:rsidP="00CF445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F4452" w:rsidRPr="00BA7D67" w:rsidRDefault="00CF4452" w:rsidP="00CF44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CF4452" w:rsidRPr="00BA7D67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F4452" w:rsidRPr="00DB6E74" w:rsidRDefault="00CF4452" w:rsidP="00CF4452">
      <w:pPr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Lamisil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, </w:t>
      </w:r>
      <w:r w:rsidRPr="00BA7D67">
        <w:rPr>
          <w:rFonts w:eastAsia="Calibri" w:cs="Calibri"/>
          <w:bCs/>
          <w:color w:val="000000"/>
          <w:lang w:eastAsia="it-IT"/>
        </w:rPr>
        <w:t xml:space="preserve">il </w:t>
      </w:r>
      <w:r>
        <w:rPr>
          <w:rFonts w:eastAsia="Calibri" w:cs="Calibri"/>
          <w:bCs/>
          <w:color w:val="000000"/>
          <w:lang w:eastAsia="it-IT"/>
        </w:rPr>
        <w:t xml:space="preserve">cui </w:t>
      </w:r>
      <w:r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>
        <w:t>D01B</w:t>
      </w:r>
      <w:r w:rsidRPr="00B140CC">
        <w:t>A02</w:t>
      </w:r>
      <w:r>
        <w:t>,</w:t>
      </w:r>
      <w:r w:rsidRPr="00BA7D67">
        <w:rPr>
          <w:rFonts w:eastAsia="DejaVuSans" w:cs="DejaVuSans"/>
        </w:rPr>
        <w:t xml:space="preserve"> </w:t>
      </w:r>
      <w:r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terbinafina</w:t>
      </w:r>
      <w:proofErr w:type="spellEnd"/>
      <w:r>
        <w:rPr>
          <w:rFonts w:eastAsia="Calibri" w:cs="Calibri"/>
          <w:color w:val="000000"/>
          <w:lang w:eastAsia="it-IT"/>
        </w:rPr>
        <w:t xml:space="preserve"> che </w:t>
      </w:r>
      <w:r>
        <w:rPr>
          <w:rFonts w:eastAsia="DejaVuSans" w:cs="DejaVuSans"/>
        </w:rPr>
        <w:t xml:space="preserve">ha </w:t>
      </w:r>
      <w:r w:rsidRPr="00B140CC">
        <w:t xml:space="preserve">attività nei confronti di </w:t>
      </w:r>
      <w:r>
        <w:t>funghi</w:t>
      </w:r>
      <w:r w:rsidRPr="00B140CC">
        <w:t xml:space="preserve"> della pel</w:t>
      </w:r>
      <w:r>
        <w:t xml:space="preserve">le, dei capelli e delle unghie </w:t>
      </w:r>
      <w:r w:rsidRPr="00B140CC">
        <w:t xml:space="preserve">e </w:t>
      </w:r>
      <w:r>
        <w:t>d</w:t>
      </w:r>
      <w:r w:rsidRPr="00B140CC">
        <w:t>i lieviti del genere Candida</w:t>
      </w:r>
      <w:r w:rsidR="007C7EB9" w:rsidRPr="007C7EB9">
        <w:t xml:space="preserve"> </w:t>
      </w:r>
      <w:r w:rsidR="007C7EB9">
        <w:t xml:space="preserve">e </w:t>
      </w:r>
      <w:proofErr w:type="spellStart"/>
      <w:r w:rsidR="007C7EB9">
        <w:t>Pityrosporum</w:t>
      </w:r>
      <w:proofErr w:type="spellEnd"/>
      <w:r w:rsidRPr="00B140CC">
        <w:t xml:space="preserve">. La </w:t>
      </w:r>
      <w:proofErr w:type="spellStart"/>
      <w:r w:rsidRPr="00B140CC">
        <w:t>terbinafina</w:t>
      </w:r>
      <w:proofErr w:type="spellEnd"/>
      <w:r w:rsidRPr="00B140CC">
        <w:t xml:space="preserve"> interferisce specificatamente </w:t>
      </w:r>
      <w:r>
        <w:t xml:space="preserve">con una </w:t>
      </w:r>
      <w:r w:rsidRPr="00B140CC">
        <w:t xml:space="preserve">componente principale della membrana cellulare dei funghi con </w:t>
      </w:r>
      <w:r w:rsidRPr="00B140CC">
        <w:lastRenderedPageBreak/>
        <w:t xml:space="preserve">conseguente morte delle cellule fungine. Dopo somministrazione orale, la </w:t>
      </w:r>
      <w:proofErr w:type="spellStart"/>
      <w:r w:rsidRPr="00B140CC">
        <w:t>terbinafina</w:t>
      </w:r>
      <w:proofErr w:type="spellEnd"/>
      <w:r w:rsidRPr="00B140CC">
        <w:t xml:space="preserve"> si concentra nell</w:t>
      </w:r>
      <w:r>
        <w:t>a cute, nei peli e nelle unghie.</w:t>
      </w:r>
    </w:p>
    <w:p w:rsidR="00CF4452" w:rsidRDefault="00CF4452" w:rsidP="00CF445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CF4452" w:rsidRDefault="00CF4452" w:rsidP="00CF445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CF4452" w:rsidRPr="00BA7D67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CF4452" w:rsidRPr="00207584" w:rsidRDefault="00CF4452" w:rsidP="00CF4452">
      <w:pPr>
        <w:spacing w:after="0" w:line="240" w:lineRule="auto"/>
        <w:jc w:val="both"/>
      </w:pPr>
      <w:r w:rsidRPr="00207584">
        <w:t xml:space="preserve">L'efficacia di </w:t>
      </w:r>
      <w:proofErr w:type="spellStart"/>
      <w:r w:rsidRPr="00207584">
        <w:t>Lamisil</w:t>
      </w:r>
      <w:proofErr w:type="spellEnd"/>
      <w:r w:rsidRPr="00207584">
        <w:t xml:space="preserve"> compresse nel trattamento delle </w:t>
      </w:r>
      <w:proofErr w:type="spellStart"/>
      <w:r w:rsidRPr="00207584">
        <w:t>onicomicosi</w:t>
      </w:r>
      <w:proofErr w:type="spellEnd"/>
      <w:r w:rsidRPr="00207584">
        <w:t xml:space="preserve"> </w:t>
      </w:r>
      <w:r>
        <w:t xml:space="preserve">(infezione dell’unghia) </w:t>
      </w:r>
      <w:r w:rsidRPr="00207584">
        <w:t>è stata dimostrata in</w:t>
      </w:r>
      <w:r>
        <w:t xml:space="preserve"> </w:t>
      </w:r>
      <w:r w:rsidRPr="00207584">
        <w:t>tre studi clinici controllati verso placebo</w:t>
      </w:r>
      <w:r>
        <w:t xml:space="preserve"> (trattamento fittizio)</w:t>
      </w:r>
      <w:r w:rsidRPr="00207584">
        <w:t xml:space="preserve"> condotti su pazienti con infezioni delle</w:t>
      </w:r>
      <w:r>
        <w:t xml:space="preserve"> </w:t>
      </w:r>
      <w:r w:rsidRPr="00207584">
        <w:t>unghie dei piedi e/o delle mani.</w:t>
      </w:r>
    </w:p>
    <w:p w:rsidR="00CF4452" w:rsidRPr="00207584" w:rsidRDefault="00CF4452" w:rsidP="00CF4452">
      <w:pPr>
        <w:spacing w:after="0" w:line="240" w:lineRule="auto"/>
        <w:jc w:val="both"/>
      </w:pPr>
      <w:r w:rsidRPr="00207584">
        <w:t xml:space="preserve">Per </w:t>
      </w:r>
      <w:r>
        <w:t xml:space="preserve">confermare l’efficacia di </w:t>
      </w:r>
      <w:proofErr w:type="spellStart"/>
      <w:r>
        <w:t>Lamisil</w:t>
      </w:r>
      <w:proofErr w:type="spellEnd"/>
      <w:r>
        <w:t xml:space="preserve"> nei confronti dell’infezione da</w:t>
      </w:r>
      <w:r w:rsidRPr="00207584">
        <w:t xml:space="preserve"> </w:t>
      </w:r>
      <w:proofErr w:type="spellStart"/>
      <w:r w:rsidRPr="00207584">
        <w:t>Tinea</w:t>
      </w:r>
      <w:proofErr w:type="spellEnd"/>
      <w:r w:rsidRPr="00207584">
        <w:t xml:space="preserve"> </w:t>
      </w:r>
      <w:proofErr w:type="spellStart"/>
      <w:r w:rsidRPr="00207584">
        <w:t>Capitis</w:t>
      </w:r>
      <w:proofErr w:type="spellEnd"/>
      <w:r w:rsidRPr="00207584">
        <w:t xml:space="preserve"> sono stati condotti tre studi di</w:t>
      </w:r>
      <w:r>
        <w:t xml:space="preserve"> </w:t>
      </w:r>
      <w:r w:rsidRPr="00207584">
        <w:t xml:space="preserve">efficacia comparativi, in cui </w:t>
      </w:r>
      <w:proofErr w:type="spellStart"/>
      <w:r w:rsidRPr="00207584">
        <w:t>Lamisil</w:t>
      </w:r>
      <w:proofErr w:type="spellEnd"/>
      <w:r w:rsidRPr="00207584">
        <w:t xml:space="preserve"> (62,5 - 250 mg al giorno</w:t>
      </w:r>
      <w:r>
        <w:t xml:space="preserve"> per </w:t>
      </w:r>
      <w:r w:rsidR="00421178">
        <w:t>via</w:t>
      </w:r>
      <w:r w:rsidR="00F445C4">
        <w:t xml:space="preserve"> </w:t>
      </w:r>
      <w:r>
        <w:t>orale</w:t>
      </w:r>
      <w:r w:rsidRPr="00207584">
        <w:t>) è stato somministrato</w:t>
      </w:r>
      <w:r>
        <w:t xml:space="preserve"> </w:t>
      </w:r>
      <w:r w:rsidRPr="00207584">
        <w:t>ad un totale di 117 pazienti.</w:t>
      </w:r>
      <w:r w:rsidR="00F445C4">
        <w:t xml:space="preserve"> </w:t>
      </w:r>
      <w:r w:rsidRPr="00207584">
        <w:t>Sono stati</w:t>
      </w:r>
      <w:r w:rsidR="00F445C4">
        <w:t>,</w:t>
      </w:r>
      <w:r w:rsidRPr="00207584">
        <w:t xml:space="preserve"> inoltre</w:t>
      </w:r>
      <w:r w:rsidR="00F445C4">
        <w:t>,</w:t>
      </w:r>
      <w:r w:rsidRPr="00207584">
        <w:t xml:space="preserve"> completati due studi </w:t>
      </w:r>
      <w:r w:rsidR="00F445C4">
        <w:t>per definire la</w:t>
      </w:r>
      <w:r w:rsidRPr="00207584">
        <w:t xml:space="preserve"> durata d</w:t>
      </w:r>
      <w:r w:rsidR="00F445C4">
        <w:t>el</w:t>
      </w:r>
      <w:r>
        <w:t xml:space="preserve"> </w:t>
      </w:r>
      <w:r w:rsidRPr="00207584">
        <w:t>trattamento</w:t>
      </w:r>
      <w:r w:rsidR="00F445C4">
        <w:t xml:space="preserve">: questi studi hanno coinvolto un </w:t>
      </w:r>
      <w:r w:rsidRPr="00207584">
        <w:t xml:space="preserve">totale di 342 pazienti (soprattutto bambini) con </w:t>
      </w:r>
      <w:proofErr w:type="spellStart"/>
      <w:r w:rsidRPr="00207584">
        <w:t>T</w:t>
      </w:r>
      <w:r w:rsidR="00F445C4">
        <w:t>inea</w:t>
      </w:r>
      <w:proofErr w:type="spellEnd"/>
      <w:r w:rsidRPr="00207584">
        <w:t xml:space="preserve"> </w:t>
      </w:r>
      <w:proofErr w:type="spellStart"/>
      <w:r w:rsidRPr="00207584">
        <w:t>capitis</w:t>
      </w:r>
      <w:proofErr w:type="spellEnd"/>
      <w:r w:rsidRPr="00207584">
        <w:t>.</w:t>
      </w:r>
      <w:r w:rsidR="00F445C4">
        <w:t xml:space="preserve"> </w:t>
      </w:r>
      <w:r w:rsidRPr="00207584">
        <w:t>L'analisi dei dati di efficacia ha dimostrato che sia il trattamento della durata di 2</w:t>
      </w:r>
      <w:r>
        <w:t xml:space="preserve"> </w:t>
      </w:r>
      <w:r w:rsidRPr="00207584">
        <w:t>settimane che quello della durata di 4 settimane hanno garantito una buona efficacia</w:t>
      </w:r>
      <w:r>
        <w:t xml:space="preserve"> </w:t>
      </w:r>
      <w:r w:rsidRPr="00207584">
        <w:t xml:space="preserve">contro la </w:t>
      </w:r>
      <w:proofErr w:type="spellStart"/>
      <w:r w:rsidRPr="00207584">
        <w:t>T</w:t>
      </w:r>
      <w:r w:rsidR="00F445C4">
        <w:t>inea</w:t>
      </w:r>
      <w:proofErr w:type="spellEnd"/>
      <w:r w:rsidRPr="00207584">
        <w:t xml:space="preserve"> </w:t>
      </w:r>
      <w:proofErr w:type="spellStart"/>
      <w:r w:rsidRPr="00207584">
        <w:t>capitis</w:t>
      </w:r>
      <w:proofErr w:type="spellEnd"/>
      <w:r w:rsidRPr="00207584">
        <w:t xml:space="preserve"> causata da </w:t>
      </w:r>
      <w:proofErr w:type="spellStart"/>
      <w:r w:rsidRPr="00207584">
        <w:t>Trichophyton</w:t>
      </w:r>
      <w:proofErr w:type="spellEnd"/>
      <w:r w:rsidRPr="00207584">
        <w:t>.</w:t>
      </w:r>
    </w:p>
    <w:p w:rsidR="00CF4452" w:rsidRDefault="00CF4452" w:rsidP="00CF4452">
      <w:pPr>
        <w:spacing w:after="0" w:line="240" w:lineRule="auto"/>
        <w:jc w:val="both"/>
      </w:pPr>
      <w:r w:rsidRPr="00207584">
        <w:t>Tre studi multicentrici, controllati, in doppio cieco, randomizzati, hanno dimostrato</w:t>
      </w:r>
      <w:r>
        <w:t xml:space="preserve"> </w:t>
      </w:r>
      <w:r w:rsidRPr="00207584">
        <w:t xml:space="preserve">l'efficacia e la sicurezza di </w:t>
      </w:r>
      <w:proofErr w:type="spellStart"/>
      <w:r w:rsidRPr="00207584">
        <w:t>Lamisil</w:t>
      </w:r>
      <w:proofErr w:type="spellEnd"/>
      <w:r w:rsidRPr="00207584">
        <w:t xml:space="preserve"> compresse nel trattamento di </w:t>
      </w:r>
      <w:proofErr w:type="spellStart"/>
      <w:r w:rsidRPr="00207584">
        <w:t>Tinea</w:t>
      </w:r>
      <w:proofErr w:type="spellEnd"/>
      <w:r w:rsidRPr="00207584">
        <w:t xml:space="preserve"> </w:t>
      </w:r>
      <w:proofErr w:type="spellStart"/>
      <w:r w:rsidRPr="00207584">
        <w:t>corporis</w:t>
      </w:r>
      <w:proofErr w:type="spellEnd"/>
      <w:r w:rsidRPr="00207584">
        <w:t xml:space="preserve"> e </w:t>
      </w:r>
      <w:proofErr w:type="spellStart"/>
      <w:r w:rsidRPr="00207584">
        <w:t>cruris</w:t>
      </w:r>
      <w:proofErr w:type="spellEnd"/>
      <w:r w:rsidRPr="00207584">
        <w:t>.</w:t>
      </w:r>
    </w:p>
    <w:p w:rsidR="00CF4452" w:rsidRPr="00207584" w:rsidRDefault="00CF4452" w:rsidP="00CF4452">
      <w:pPr>
        <w:spacing w:after="0" w:line="240" w:lineRule="auto"/>
        <w:jc w:val="both"/>
      </w:pPr>
      <w:r w:rsidRPr="00207584">
        <w:t xml:space="preserve">In uno studio di quattro settimane, condotto in doppio cieco, </w:t>
      </w:r>
      <w:proofErr w:type="spellStart"/>
      <w:r w:rsidRPr="00207584">
        <w:t>Lamisil</w:t>
      </w:r>
      <w:proofErr w:type="spellEnd"/>
      <w:r w:rsidRPr="00207584">
        <w:t xml:space="preserve"> </w:t>
      </w:r>
      <w:r w:rsidR="00F445C4">
        <w:t>compresse</w:t>
      </w:r>
      <w:r w:rsidRPr="00207584">
        <w:t xml:space="preserve"> è</w:t>
      </w:r>
      <w:r>
        <w:t xml:space="preserve"> </w:t>
      </w:r>
      <w:r w:rsidRPr="00207584">
        <w:t>stato confrontato con placebo</w:t>
      </w:r>
      <w:r w:rsidR="00F445C4">
        <w:t xml:space="preserve"> (trattamento fittizio)</w:t>
      </w:r>
      <w:r w:rsidRPr="00207584">
        <w:t xml:space="preserve"> in pazienti con </w:t>
      </w:r>
      <w:proofErr w:type="spellStart"/>
      <w:r w:rsidRPr="00207584">
        <w:t>candidiasi</w:t>
      </w:r>
      <w:proofErr w:type="spellEnd"/>
      <w:r w:rsidRPr="00207584">
        <w:t xml:space="preserve"> cutanea, dimostrando una</w:t>
      </w:r>
      <w:r>
        <w:t xml:space="preserve"> </w:t>
      </w:r>
      <w:r w:rsidRPr="00207584">
        <w:t>buona efficacia per un periodo di trattamento pari a minimo 2 settimane.</w:t>
      </w:r>
    </w:p>
    <w:p w:rsidR="00CF4452" w:rsidRDefault="00CF4452" w:rsidP="00CF4452">
      <w:pPr>
        <w:spacing w:after="0" w:line="240" w:lineRule="auto"/>
        <w:jc w:val="both"/>
      </w:pPr>
      <w:r w:rsidRPr="00207584">
        <w:t xml:space="preserve">Due studi in doppio cieco, controllati hanno confrontato </w:t>
      </w:r>
      <w:proofErr w:type="spellStart"/>
      <w:r w:rsidRPr="00207584">
        <w:t>Lamisil</w:t>
      </w:r>
      <w:proofErr w:type="spellEnd"/>
      <w:r w:rsidRPr="00207584">
        <w:t xml:space="preserve"> </w:t>
      </w:r>
      <w:r w:rsidR="00F445C4">
        <w:t>compresse</w:t>
      </w:r>
      <w:r w:rsidRPr="00207584">
        <w:t xml:space="preserve"> a placebo</w:t>
      </w:r>
      <w:r w:rsidR="00F445C4">
        <w:t xml:space="preserve"> (trattamento fittizio)</w:t>
      </w:r>
      <w:r>
        <w:t xml:space="preserve"> </w:t>
      </w:r>
      <w:r w:rsidRPr="00207584">
        <w:t xml:space="preserve">e a </w:t>
      </w:r>
      <w:proofErr w:type="spellStart"/>
      <w:r w:rsidRPr="00207584">
        <w:t>griseofulvina</w:t>
      </w:r>
      <w:proofErr w:type="spellEnd"/>
      <w:r w:rsidRPr="00207584">
        <w:t xml:space="preserve"> </w:t>
      </w:r>
      <w:r w:rsidR="000C059B">
        <w:t>(un altro principio attivo efficace contro le infezioni da funghi)</w:t>
      </w:r>
      <w:r w:rsidRPr="00207584">
        <w:t xml:space="preserve"> nel trattamento della </w:t>
      </w:r>
      <w:proofErr w:type="spellStart"/>
      <w:r w:rsidRPr="00207584">
        <w:t>Tinea</w:t>
      </w:r>
      <w:proofErr w:type="spellEnd"/>
      <w:r w:rsidRPr="00207584">
        <w:t xml:space="preserve"> </w:t>
      </w:r>
      <w:proofErr w:type="spellStart"/>
      <w:r w:rsidRPr="00207584">
        <w:t>pedis</w:t>
      </w:r>
      <w:proofErr w:type="spellEnd"/>
      <w:r w:rsidRPr="00207584">
        <w:t>. Entrambi gli studi</w:t>
      </w:r>
      <w:r>
        <w:t xml:space="preserve"> </w:t>
      </w:r>
      <w:r w:rsidRPr="00207584">
        <w:t>hanno arruolato pazienti con malattia cronica e ricorrente ed hanno dimostrato che</w:t>
      </w:r>
      <w:r>
        <w:t xml:space="preserve"> </w:t>
      </w:r>
      <w:proofErr w:type="spellStart"/>
      <w:r w:rsidRPr="00207584">
        <w:t>Lamisil</w:t>
      </w:r>
      <w:proofErr w:type="spellEnd"/>
      <w:r w:rsidRPr="00207584">
        <w:t xml:space="preserve"> è risultato più efficace rispetto al placebo nel trattamento della micosi.</w:t>
      </w:r>
    </w:p>
    <w:p w:rsidR="00CF445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F445C4" w:rsidRDefault="00CF4452" w:rsidP="00CF4452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t xml:space="preserve">Gli effetti indesiderati  più comunemente associati all’uso di </w:t>
      </w:r>
      <w:proofErr w:type="spellStart"/>
      <w:r>
        <w:t>Lamisil</w:t>
      </w:r>
      <w:proofErr w:type="spellEnd"/>
      <w:r w:rsidRPr="008E4B16">
        <w:t xml:space="preserve"> </w:t>
      </w:r>
      <w:r w:rsidR="007C7EB9">
        <w:t xml:space="preserve">compresse </w:t>
      </w:r>
      <w:r w:rsidRPr="008E4B16">
        <w:t>sono</w:t>
      </w:r>
      <w:r w:rsidR="00F445C4">
        <w:t>:</w:t>
      </w:r>
      <w:r w:rsidRPr="008E4B16">
        <w:t xml:space="preserve"> </w:t>
      </w:r>
      <w:r w:rsidR="00F445C4">
        <w:t>diminuzione dell’appetito</w:t>
      </w:r>
      <w:r w:rsidR="00F445C4">
        <w:rPr>
          <w:rFonts w:eastAsia="Calibri" w:cs="Calibri"/>
          <w:lang w:eastAsia="it-IT"/>
        </w:rPr>
        <w:t xml:space="preserve">, </w:t>
      </w:r>
      <w:proofErr w:type="spellStart"/>
      <w:r w:rsidR="00F445C4">
        <w:t>d</w:t>
      </w:r>
      <w:r w:rsidR="00F445C4" w:rsidRPr="00B140CC">
        <w:t>isgeusia</w:t>
      </w:r>
      <w:proofErr w:type="spellEnd"/>
      <w:r w:rsidR="00F445C4">
        <w:t xml:space="preserve"> (alterazione del senso del gusto)</w:t>
      </w:r>
      <w:r w:rsidR="00F445C4" w:rsidRPr="00B140CC">
        <w:t>, ageusia</w:t>
      </w:r>
      <w:r w:rsidR="00F445C4">
        <w:t xml:space="preserve"> (incapacità di percepire il gusto)</w:t>
      </w:r>
      <w:r w:rsidR="00F445C4" w:rsidRPr="00B140CC">
        <w:t xml:space="preserve">, </w:t>
      </w:r>
      <w:r w:rsidR="00F445C4">
        <w:rPr>
          <w:szCs w:val="24"/>
        </w:rPr>
        <w:t>s</w:t>
      </w:r>
      <w:r w:rsidR="00F445C4" w:rsidRPr="00B140CC">
        <w:rPr>
          <w:szCs w:val="24"/>
        </w:rPr>
        <w:t>intomi gastrointestinali (</w:t>
      </w:r>
      <w:r w:rsidR="00F445C4">
        <w:rPr>
          <w:szCs w:val="24"/>
        </w:rPr>
        <w:t xml:space="preserve">sensazione di </w:t>
      </w:r>
      <w:proofErr w:type="spellStart"/>
      <w:r w:rsidR="00F445C4">
        <w:rPr>
          <w:szCs w:val="24"/>
        </w:rPr>
        <w:t>ripienezza</w:t>
      </w:r>
      <w:proofErr w:type="spellEnd"/>
      <w:r w:rsidR="00F445C4" w:rsidRPr="00B140CC">
        <w:rPr>
          <w:szCs w:val="24"/>
        </w:rPr>
        <w:t xml:space="preserve"> addominale</w:t>
      </w:r>
      <w:r w:rsidR="00F445C4" w:rsidRPr="00B140CC">
        <w:t>, dispepsia</w:t>
      </w:r>
      <w:r w:rsidR="00F445C4">
        <w:t xml:space="preserve"> (difficoltà digestiva)</w:t>
      </w:r>
      <w:r w:rsidR="00F445C4" w:rsidRPr="00B140CC">
        <w:t>, nausea, dolore addominale, diarrea)</w:t>
      </w:r>
      <w:r w:rsidR="00F445C4">
        <w:t xml:space="preserve">, </w:t>
      </w:r>
      <w:r w:rsidR="00F445C4" w:rsidRPr="00B140CC">
        <w:t>capogiri</w:t>
      </w:r>
      <w:r w:rsidR="00F445C4">
        <w:t>, mal di testa, c</w:t>
      </w:r>
      <w:r w:rsidR="00F445C4" w:rsidRPr="00B140CC">
        <w:t>ompromissione della vista, riduzione dell’acuità visiva</w:t>
      </w:r>
      <w:r w:rsidR="00F445C4">
        <w:t xml:space="preserve">, </w:t>
      </w:r>
      <w:proofErr w:type="spellStart"/>
      <w:r w:rsidR="00F445C4">
        <w:t>r</w:t>
      </w:r>
      <w:r w:rsidR="00F445C4" w:rsidRPr="00B140CC">
        <w:t>ash</w:t>
      </w:r>
      <w:proofErr w:type="spellEnd"/>
      <w:r w:rsidR="00F445C4">
        <w:t xml:space="preserve"> cutaneo</w:t>
      </w:r>
      <w:r w:rsidR="00F445C4" w:rsidRPr="00B140CC">
        <w:t>, orticaria</w:t>
      </w:r>
      <w:r w:rsidR="00F445C4">
        <w:t>, r</w:t>
      </w:r>
      <w:r w:rsidR="00F445C4" w:rsidRPr="00B140CC">
        <w:t xml:space="preserve">eazioni </w:t>
      </w:r>
      <w:proofErr w:type="spellStart"/>
      <w:r w:rsidR="00F445C4" w:rsidRPr="00B140CC">
        <w:t>muscoloscheletriche</w:t>
      </w:r>
      <w:proofErr w:type="spellEnd"/>
      <w:r w:rsidR="00F445C4" w:rsidRPr="00B140CC">
        <w:t xml:space="preserve"> (a</w:t>
      </w:r>
      <w:r w:rsidR="00F445C4">
        <w:t>r</w:t>
      </w:r>
      <w:r w:rsidR="00F445C4" w:rsidRPr="00B140CC">
        <w:t>tralgia, mialgia)</w:t>
      </w:r>
      <w:r w:rsidR="00F445C4">
        <w:t>, a</w:t>
      </w:r>
      <w:r w:rsidR="00F445C4" w:rsidRPr="00B140CC">
        <w:t>ffaticamento</w:t>
      </w:r>
      <w:r w:rsidR="00F445C4">
        <w:t>, d</w:t>
      </w:r>
      <w:r w:rsidR="00F445C4" w:rsidRPr="00B140CC">
        <w:t>epressione</w:t>
      </w:r>
      <w:r w:rsidR="00F445C4">
        <w:t>.</w:t>
      </w:r>
    </w:p>
    <w:p w:rsidR="00CF4452" w:rsidRPr="008E4B16" w:rsidRDefault="00CF4452" w:rsidP="00CF4452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F445C4">
        <w:rPr>
          <w:rFonts w:eastAsia="Calibri" w:cs="Calibri"/>
          <w:lang w:eastAsia="it-IT"/>
        </w:rPr>
        <w:t>Lamisil</w:t>
      </w:r>
      <w:proofErr w:type="spellEnd"/>
      <w:r w:rsidR="007C7EB9">
        <w:rPr>
          <w:rFonts w:eastAsia="Calibri" w:cs="Calibri"/>
          <w:lang w:eastAsia="it-IT"/>
        </w:rPr>
        <w:t xml:space="preserve"> compresse </w:t>
      </w:r>
      <w:r w:rsidRPr="008E4B16">
        <w:rPr>
          <w:rFonts w:eastAsia="Calibri" w:cs="Calibri"/>
          <w:lang w:eastAsia="it-IT"/>
        </w:rPr>
        <w:t>si rimanda al foglio illustrativo.</w:t>
      </w:r>
    </w:p>
    <w:p w:rsidR="00CF445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CA3A1E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CF445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 xml:space="preserve">Commissione Unica del Farmaco (CUF) ha concluso che, conformemente ai requisiti della normativa vigente, </w:t>
      </w:r>
      <w:r w:rsidR="007C7EB9">
        <w:rPr>
          <w:rFonts w:eastAsia="Calibri" w:cs="Calibri"/>
          <w:lang w:eastAsia="it-IT"/>
        </w:rPr>
        <w:t>i benefici</w:t>
      </w:r>
      <w:r w:rsidR="00421178">
        <w:rPr>
          <w:rFonts w:eastAsia="Calibri" w:cs="Calibri"/>
          <w:lang w:eastAsia="it-IT"/>
        </w:rPr>
        <w:t xml:space="preserve"> di </w:t>
      </w:r>
      <w:proofErr w:type="spellStart"/>
      <w:r w:rsidR="00421178">
        <w:rPr>
          <w:rFonts w:eastAsia="Calibri" w:cs="Calibri"/>
          <w:lang w:eastAsia="it-IT"/>
        </w:rPr>
        <w:t>Lamisil</w:t>
      </w:r>
      <w:proofErr w:type="spellEnd"/>
      <w:r w:rsidR="00421178">
        <w:rPr>
          <w:rFonts w:eastAsia="Calibri" w:cs="Calibri"/>
          <w:lang w:eastAsia="it-IT"/>
        </w:rPr>
        <w:t xml:space="preserve"> compresse</w:t>
      </w:r>
      <w:r w:rsidR="007C7EB9">
        <w:rPr>
          <w:rFonts w:eastAsia="Calibri" w:cs="Calibri"/>
          <w:lang w:eastAsia="it-IT"/>
        </w:rPr>
        <w:t xml:space="preserve"> </w:t>
      </w:r>
      <w:r w:rsidRPr="008E4B16">
        <w:rPr>
          <w:rFonts w:eastAsia="Calibri" w:cs="Calibri"/>
          <w:lang w:eastAsia="it-IT"/>
        </w:rPr>
        <w:t xml:space="preserve">sono superiori ai rischi individuati. </w:t>
      </w:r>
      <w:r w:rsidR="007C7EB9">
        <w:rPr>
          <w:rFonts w:eastAsia="Calibri" w:cs="Calibri"/>
          <w:lang w:eastAsia="it-IT"/>
        </w:rPr>
        <w:t>L</w:t>
      </w:r>
      <w:r w:rsidR="00421178">
        <w:rPr>
          <w:rFonts w:eastAsia="Calibri" w:cs="Calibri"/>
          <w:lang w:eastAsia="it-IT"/>
        </w:rPr>
        <w:t>a</w:t>
      </w:r>
      <w:r w:rsidR="007C7EB9">
        <w:rPr>
          <w:rFonts w:eastAsia="Calibri" w:cs="Calibri"/>
          <w:lang w:eastAsia="it-IT"/>
        </w:rPr>
        <w:t xml:space="preserve"> </w:t>
      </w:r>
      <w:r w:rsidR="00421178">
        <w:rPr>
          <w:rFonts w:eastAsia="Calibri" w:cs="Calibri"/>
          <w:lang w:eastAsia="it-IT"/>
        </w:rPr>
        <w:t>CUF</w:t>
      </w:r>
      <w:r w:rsidRPr="008E4B16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8E4B16">
        <w:rPr>
          <w:rFonts w:eastAsia="Calibri" w:cs="Calibri"/>
          <w:lang w:eastAsia="it-IT"/>
        </w:rPr>
        <w:t>2) di questo Riassunto e la classe di rimborsabilità del medicinale (</w:t>
      </w:r>
      <w:r w:rsidR="007C7EB9">
        <w:rPr>
          <w:rFonts w:eastAsia="Calibri" w:cs="Calibri"/>
          <w:lang w:eastAsia="it-IT"/>
        </w:rPr>
        <w:t>A</w:t>
      </w:r>
      <w:r w:rsidRPr="008E4B16">
        <w:rPr>
          <w:rFonts w:eastAsia="Calibri" w:cs="Calibri"/>
          <w:lang w:eastAsia="it-IT"/>
        </w:rPr>
        <w:t>).</w:t>
      </w:r>
    </w:p>
    <w:p w:rsidR="00CF445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>
        <w:rPr>
          <w:rFonts w:eastAsia="Calibri" w:cs="Calibri"/>
          <w:bCs/>
          <w:color w:val="000000"/>
          <w:lang w:eastAsia="it-IT"/>
        </w:rPr>
        <w:t>Lamisil</w:t>
      </w:r>
      <w:proofErr w:type="spellEnd"/>
      <w:r w:rsidRPr="00F92057">
        <w:rPr>
          <w:rFonts w:eastAsia="Calibri" w:cs="Calibri"/>
        </w:rPr>
        <w:t>.</w:t>
      </w:r>
    </w:p>
    <w:p w:rsidR="00CF4452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Lamisil</w:t>
      </w:r>
      <w:proofErr w:type="spellEnd"/>
    </w:p>
    <w:p w:rsidR="00CF4452" w:rsidRPr="00CA3A1E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1992 e il </w:t>
      </w:r>
      <w:r w:rsidR="00421178">
        <w:rPr>
          <w:rFonts w:eastAsia="Calibri" w:cs="Calibri"/>
          <w:bCs/>
          <w:iCs/>
          <w:lang w:eastAsia="it-IT"/>
        </w:rPr>
        <w:t>2000</w:t>
      </w:r>
      <w:r>
        <w:rPr>
          <w:rFonts w:eastAsia="Calibri" w:cs="Calibri"/>
          <w:bCs/>
          <w:iCs/>
          <w:lang w:eastAsia="it-IT"/>
        </w:rPr>
        <w:t xml:space="preserve"> il Ministero della Salute </w:t>
      </w:r>
      <w:r w:rsidRPr="00CA3A1E">
        <w:rPr>
          <w:rFonts w:eastAsia="Calibri" w:cs="Calibri"/>
          <w:bCs/>
          <w:iCs/>
          <w:lang w:eastAsia="it-IT"/>
        </w:rPr>
        <w:t xml:space="preserve">ha rilasciato l’autorizzazione all’immissione in commercio di </w:t>
      </w:r>
      <w:proofErr w:type="spellStart"/>
      <w:r>
        <w:rPr>
          <w:rFonts w:eastAsia="Calibri" w:cs="Calibri"/>
          <w:bCs/>
          <w:color w:val="000000"/>
          <w:lang w:eastAsia="it-IT"/>
        </w:rPr>
        <w:t>Lamisil</w:t>
      </w:r>
      <w:proofErr w:type="spellEnd"/>
      <w:r w:rsidR="00421178">
        <w:rPr>
          <w:rFonts w:eastAsia="Calibri" w:cs="Calibri"/>
          <w:bCs/>
          <w:color w:val="000000"/>
          <w:lang w:eastAsia="it-IT"/>
        </w:rPr>
        <w:t xml:space="preserve"> compresse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CF4452" w:rsidRPr="002A3F14" w:rsidRDefault="00CF4452" w:rsidP="00CF44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>
        <w:rPr>
          <w:rFonts w:eastAsia="Calibri" w:cs="Calibri"/>
          <w:bCs/>
          <w:color w:val="000000"/>
          <w:lang w:eastAsia="it-IT"/>
        </w:rPr>
        <w:t>Lamisil</w:t>
      </w:r>
      <w:proofErr w:type="spellEnd"/>
      <w:r w:rsidR="00421178">
        <w:rPr>
          <w:rFonts w:eastAsia="Calibri" w:cs="Calibri"/>
          <w:bCs/>
          <w:color w:val="000000"/>
          <w:lang w:eastAsia="it-IT"/>
        </w:rPr>
        <w:t xml:space="preserve"> compresse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6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CF4452" w:rsidRDefault="00CF4452" w:rsidP="00CF4452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CF4452" w:rsidP="000C059B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C7EB9">
        <w:rPr>
          <w:rFonts w:eastAsia="Calibri" w:cs="Calibri"/>
          <w:lang w:eastAsia="it-IT"/>
        </w:rPr>
        <w:t>13.07.2015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Sect="007C7EB9">
      <w:pgSz w:w="11906" w:h="16838"/>
      <w:pgMar w:top="1418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C059B"/>
    <w:rsid w:val="000D6232"/>
    <w:rsid w:val="000E0632"/>
    <w:rsid w:val="00111E9E"/>
    <w:rsid w:val="0011250C"/>
    <w:rsid w:val="00180C71"/>
    <w:rsid w:val="001A0C83"/>
    <w:rsid w:val="001B754E"/>
    <w:rsid w:val="001D7D91"/>
    <w:rsid w:val="00246D26"/>
    <w:rsid w:val="00267700"/>
    <w:rsid w:val="002F223F"/>
    <w:rsid w:val="00332B3C"/>
    <w:rsid w:val="003F277E"/>
    <w:rsid w:val="00421178"/>
    <w:rsid w:val="004241AC"/>
    <w:rsid w:val="00446289"/>
    <w:rsid w:val="00452364"/>
    <w:rsid w:val="004968DE"/>
    <w:rsid w:val="004A1685"/>
    <w:rsid w:val="004B20A8"/>
    <w:rsid w:val="004C3EC8"/>
    <w:rsid w:val="004E27A8"/>
    <w:rsid w:val="004E4927"/>
    <w:rsid w:val="0051682B"/>
    <w:rsid w:val="005333AC"/>
    <w:rsid w:val="00554400"/>
    <w:rsid w:val="00586B80"/>
    <w:rsid w:val="005C0508"/>
    <w:rsid w:val="00601567"/>
    <w:rsid w:val="00666CCE"/>
    <w:rsid w:val="00691C8B"/>
    <w:rsid w:val="006C698A"/>
    <w:rsid w:val="006F3638"/>
    <w:rsid w:val="00704F20"/>
    <w:rsid w:val="007163B9"/>
    <w:rsid w:val="00726122"/>
    <w:rsid w:val="0074402F"/>
    <w:rsid w:val="007A04C8"/>
    <w:rsid w:val="007A2609"/>
    <w:rsid w:val="007C7EB9"/>
    <w:rsid w:val="007E4CC5"/>
    <w:rsid w:val="00804763"/>
    <w:rsid w:val="00834AD2"/>
    <w:rsid w:val="00851AF6"/>
    <w:rsid w:val="00874733"/>
    <w:rsid w:val="008C0FF2"/>
    <w:rsid w:val="00916321"/>
    <w:rsid w:val="00993AF9"/>
    <w:rsid w:val="009A260F"/>
    <w:rsid w:val="009A4251"/>
    <w:rsid w:val="009B03DB"/>
    <w:rsid w:val="009C05A8"/>
    <w:rsid w:val="009F145E"/>
    <w:rsid w:val="00A05212"/>
    <w:rsid w:val="00A1005E"/>
    <w:rsid w:val="00A26B8C"/>
    <w:rsid w:val="00A40FF3"/>
    <w:rsid w:val="00A51460"/>
    <w:rsid w:val="00A55B6F"/>
    <w:rsid w:val="00AE724B"/>
    <w:rsid w:val="00B34173"/>
    <w:rsid w:val="00B504BD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76041"/>
    <w:rsid w:val="00C82D04"/>
    <w:rsid w:val="00C8397C"/>
    <w:rsid w:val="00C854AD"/>
    <w:rsid w:val="00CB3303"/>
    <w:rsid w:val="00CC7AFF"/>
    <w:rsid w:val="00CE7F36"/>
    <w:rsid w:val="00CF4452"/>
    <w:rsid w:val="00D05100"/>
    <w:rsid w:val="00D20170"/>
    <w:rsid w:val="00D83DF3"/>
    <w:rsid w:val="00D9127D"/>
    <w:rsid w:val="00DB10B2"/>
    <w:rsid w:val="00DD4675"/>
    <w:rsid w:val="00DF06EA"/>
    <w:rsid w:val="00E07466"/>
    <w:rsid w:val="00E30FCF"/>
    <w:rsid w:val="00E43089"/>
    <w:rsid w:val="00E83F8D"/>
    <w:rsid w:val="00EF062E"/>
    <w:rsid w:val="00F25A08"/>
    <w:rsid w:val="00F445C4"/>
    <w:rsid w:val="00F66767"/>
    <w:rsid w:val="00FA2702"/>
    <w:rsid w:val="00FB053D"/>
    <w:rsid w:val="00FB1334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"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  <w:style w:type="character" w:styleId="Rimandocommento">
    <w:name w:val="annotation reference"/>
    <w:basedOn w:val="Carpredefinitoparagrafo"/>
    <w:uiPriority w:val="99"/>
    <w:semiHidden/>
    <w:unhideWhenUsed/>
    <w:rsid w:val="007C7E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7EB9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7EB9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2015-07-13T13:18:00Z</dcterms:created>
  <dcterms:modified xsi:type="dcterms:W3CDTF">2015-07-14T13:03:00Z</dcterms:modified>
</cp:coreProperties>
</file>