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FB070E" w:rsidRDefault="00FB070E" w:rsidP="0071336A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Relazione Pubblica di Valutazione </w:t>
      </w:r>
    </w:p>
    <w:p w:rsidR="004241AC" w:rsidRDefault="004241AC" w:rsidP="0071336A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907A18" w:rsidRDefault="00907A18" w:rsidP="0071336A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1336A" w:rsidRDefault="0071336A" w:rsidP="0071336A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907A18" w:rsidRDefault="00970072" w:rsidP="0071336A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LEVOPRAID</w:t>
      </w:r>
    </w:p>
    <w:p w:rsidR="004241AC" w:rsidRPr="003A3FEB" w:rsidRDefault="004241AC" w:rsidP="0071336A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970072">
        <w:rPr>
          <w:snapToGrid w:val="0"/>
        </w:rPr>
        <w:t>Levosulpiride</w:t>
      </w:r>
      <w:proofErr w:type="spellEnd"/>
      <w:r w:rsidRPr="003A3FEB">
        <w:rPr>
          <w:snapToGrid w:val="0"/>
        </w:rPr>
        <w:t>)</w:t>
      </w:r>
    </w:p>
    <w:p w:rsidR="004241AC" w:rsidRDefault="004241AC" w:rsidP="0071336A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FD6743" w:rsidRDefault="00970072" w:rsidP="0071336A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Teo</w:t>
      </w:r>
      <w:r w:rsidR="00A958F2">
        <w:rPr>
          <w:b/>
        </w:rPr>
        <w:t>f</w:t>
      </w:r>
      <w:r>
        <w:rPr>
          <w:b/>
        </w:rPr>
        <w:t>arma</w:t>
      </w:r>
      <w:proofErr w:type="spellEnd"/>
    </w:p>
    <w:p w:rsidR="00047C53" w:rsidRDefault="00047C53" w:rsidP="0071336A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6E4794" w:rsidRPr="00062636" w:rsidRDefault="006E4794" w:rsidP="0071336A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71336A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970072">
        <w:rPr>
          <w:rFonts w:cs="Helvetica"/>
          <w:b/>
        </w:rPr>
        <w:t>026009</w:t>
      </w:r>
    </w:p>
    <w:p w:rsidR="004241AC" w:rsidRDefault="004241AC" w:rsidP="0071336A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6E4794" w:rsidRPr="00062636" w:rsidRDefault="006E4794" w:rsidP="0071336A">
      <w:pPr>
        <w:spacing w:after="0" w:line="240" w:lineRule="auto"/>
        <w:jc w:val="center"/>
        <w:rPr>
          <w:b/>
        </w:rPr>
      </w:pPr>
    </w:p>
    <w:p w:rsidR="004241AC" w:rsidRPr="001215B2" w:rsidRDefault="004241AC" w:rsidP="0071336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1215B2">
        <w:rPr>
          <w:rFonts w:eastAsia="Calibri" w:cs="Calibri"/>
          <w:color w:val="000000"/>
          <w:lang w:eastAsia="it-IT"/>
        </w:rPr>
        <w:t xml:space="preserve">Questa è la sintesi del </w:t>
      </w:r>
      <w:r w:rsidRPr="001215B2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1215B2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1215B2">
        <w:rPr>
          <w:rFonts w:eastAsia="Calibri" w:cs="Calibri"/>
          <w:i/>
          <w:color w:val="000000"/>
          <w:lang w:eastAsia="it-IT"/>
        </w:rPr>
        <w:t xml:space="preserve"> Report</w:t>
      </w:r>
      <w:r w:rsidRPr="001215B2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970072">
        <w:rPr>
          <w:rFonts w:eastAsia="Calibri" w:cs="Calibri"/>
          <w:color w:val="000000"/>
          <w:lang w:eastAsia="it-IT"/>
        </w:rPr>
        <w:t>Levopraid</w:t>
      </w:r>
      <w:proofErr w:type="spellEnd"/>
      <w:r w:rsidRPr="001215B2">
        <w:rPr>
          <w:rFonts w:eastAsia="Calibri" w:cs="Calibri"/>
          <w:color w:val="000000"/>
          <w:lang w:eastAsia="it-IT"/>
        </w:rPr>
        <w:t>.</w:t>
      </w:r>
      <w:r w:rsidRPr="001215B2">
        <w:rPr>
          <w:rFonts w:eastAsia="Calibri" w:cs="Calibri"/>
          <w:bCs/>
          <w:color w:val="000000"/>
          <w:lang w:eastAsia="it-IT"/>
        </w:rPr>
        <w:t xml:space="preserve"> </w:t>
      </w:r>
      <w:r w:rsidRPr="001215B2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970072">
        <w:rPr>
          <w:rFonts w:eastAsia="Calibri" w:cs="Calibri"/>
          <w:color w:val="000000"/>
          <w:lang w:eastAsia="it-IT"/>
        </w:rPr>
        <w:t>Levopraid</w:t>
      </w:r>
      <w:proofErr w:type="spellEnd"/>
      <w:r w:rsidR="00062636" w:rsidRPr="001215B2">
        <w:rPr>
          <w:rFonts w:eastAsia="Calibri" w:cs="Calibri"/>
          <w:color w:val="000000"/>
          <w:lang w:eastAsia="it-IT"/>
        </w:rPr>
        <w:t xml:space="preserve"> </w:t>
      </w:r>
      <w:r w:rsidRPr="001215B2">
        <w:rPr>
          <w:rFonts w:eastAsia="Calibri" w:cs="Calibri"/>
          <w:color w:val="000000"/>
          <w:lang w:eastAsia="it-IT"/>
        </w:rPr>
        <w:t xml:space="preserve">è stato valutato dalla Commissione </w:t>
      </w:r>
      <w:r w:rsidR="008E4B16" w:rsidRPr="001215B2">
        <w:rPr>
          <w:rFonts w:eastAsia="Calibri" w:cs="Calibri"/>
          <w:color w:val="000000"/>
          <w:lang w:eastAsia="it-IT"/>
        </w:rPr>
        <w:t>Unica del Farmaco</w:t>
      </w:r>
      <w:r w:rsidRPr="001215B2">
        <w:rPr>
          <w:rFonts w:eastAsia="Calibri" w:cs="Calibri"/>
          <w:color w:val="000000"/>
          <w:lang w:eastAsia="it-IT"/>
        </w:rPr>
        <w:t xml:space="preserve"> (C</w:t>
      </w:r>
      <w:r w:rsidR="008E4B16" w:rsidRPr="001215B2">
        <w:rPr>
          <w:rFonts w:eastAsia="Calibri" w:cs="Calibri"/>
          <w:color w:val="000000"/>
          <w:lang w:eastAsia="it-IT"/>
        </w:rPr>
        <w:t>UF</w:t>
      </w:r>
      <w:r w:rsidRPr="001215B2">
        <w:rPr>
          <w:rFonts w:eastAsia="Calibri" w:cs="Calibri"/>
          <w:color w:val="000000"/>
          <w:lang w:eastAsia="it-IT"/>
        </w:rPr>
        <w:t xml:space="preserve">) </w:t>
      </w:r>
      <w:r w:rsidR="00FB1334" w:rsidRPr="001215B2">
        <w:rPr>
          <w:rFonts w:eastAsia="Calibri" w:cs="Calibri"/>
          <w:color w:val="000000"/>
          <w:lang w:eastAsia="it-IT"/>
        </w:rPr>
        <w:t>e le sue condizioni di impiego</w:t>
      </w:r>
      <w:r w:rsidRPr="001215B2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970072">
        <w:rPr>
          <w:rFonts w:eastAsia="Calibri" w:cs="Calibri"/>
          <w:color w:val="000000"/>
          <w:lang w:eastAsia="it-IT"/>
        </w:rPr>
        <w:t>Levopraid</w:t>
      </w:r>
      <w:proofErr w:type="spellEnd"/>
      <w:r w:rsidRPr="001215B2">
        <w:rPr>
          <w:rFonts w:eastAsia="Calibri" w:cs="Calibri"/>
          <w:bCs/>
          <w:color w:val="000000"/>
          <w:lang w:eastAsia="it-IT"/>
        </w:rPr>
        <w:t>.</w:t>
      </w:r>
    </w:p>
    <w:p w:rsidR="004241AC" w:rsidRPr="001215B2" w:rsidRDefault="004241AC" w:rsidP="0071336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1215B2">
        <w:rPr>
          <w:rFonts w:eastAsia="Calibri" w:cs="Calibri"/>
          <w:color w:val="000000"/>
          <w:lang w:eastAsia="it-IT"/>
        </w:rPr>
        <w:t>Per informazioni pratiche sull'utilizzo di</w:t>
      </w:r>
      <w:r w:rsidRPr="001215B2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970072">
        <w:rPr>
          <w:rFonts w:eastAsia="Calibri" w:cs="Calibri"/>
          <w:color w:val="000000"/>
          <w:lang w:eastAsia="it-IT"/>
        </w:rPr>
        <w:t>Levopraid</w:t>
      </w:r>
      <w:proofErr w:type="spellEnd"/>
      <w:r w:rsidR="00062636" w:rsidRPr="001215B2">
        <w:rPr>
          <w:rFonts w:eastAsia="Calibri" w:cs="Calibri"/>
          <w:color w:val="000000"/>
          <w:lang w:eastAsia="it-IT"/>
        </w:rPr>
        <w:t xml:space="preserve"> </w:t>
      </w:r>
      <w:r w:rsidRPr="001215B2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FB1334" w:rsidRPr="001215B2">
        <w:rPr>
          <w:rFonts w:eastAsia="Calibri" w:cs="Calibri"/>
          <w:color w:val="000000"/>
          <w:lang w:eastAsia="it-IT"/>
        </w:rPr>
        <w:t xml:space="preserve"> o il farmacista</w:t>
      </w:r>
      <w:r w:rsidRPr="001215B2">
        <w:rPr>
          <w:rFonts w:eastAsia="Calibri" w:cs="Calibri"/>
          <w:color w:val="000000"/>
          <w:lang w:eastAsia="it-IT"/>
        </w:rPr>
        <w:t xml:space="preserve">. </w:t>
      </w:r>
    </w:p>
    <w:p w:rsidR="004241AC" w:rsidRPr="00761E4F" w:rsidRDefault="004241AC" w:rsidP="0071336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4241AC" w:rsidRPr="00761E4F" w:rsidRDefault="004241AC" w:rsidP="0071336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4241AC" w:rsidRPr="001215B2" w:rsidRDefault="004241AC" w:rsidP="0071336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215B2">
        <w:rPr>
          <w:rFonts w:eastAsia="Calibri" w:cs="Calibri"/>
          <w:b/>
          <w:bCs/>
          <w:lang w:eastAsia="it-IT"/>
        </w:rPr>
        <w:t xml:space="preserve">1) CHE COS’È </w:t>
      </w:r>
      <w:proofErr w:type="spellStart"/>
      <w:r w:rsidR="00970072">
        <w:rPr>
          <w:rFonts w:eastAsia="Calibri" w:cs="Calibri"/>
          <w:b/>
          <w:bCs/>
          <w:lang w:eastAsia="it-IT"/>
        </w:rPr>
        <w:t>Levopraid</w:t>
      </w:r>
      <w:proofErr w:type="spellEnd"/>
      <w:r w:rsidR="00E83F8D" w:rsidRPr="001215B2">
        <w:rPr>
          <w:rFonts w:eastAsia="Calibri" w:cs="Calibri"/>
          <w:b/>
          <w:bCs/>
          <w:lang w:eastAsia="it-IT"/>
        </w:rPr>
        <w:t xml:space="preserve"> </w:t>
      </w:r>
      <w:r w:rsidR="00B1498F" w:rsidRPr="001215B2">
        <w:rPr>
          <w:rFonts w:eastAsia="Calibri" w:cs="Calibri"/>
          <w:b/>
          <w:bCs/>
          <w:lang w:eastAsia="it-IT"/>
        </w:rPr>
        <w:t>E A COSA SERVE</w:t>
      </w:r>
      <w:r w:rsidRPr="001215B2">
        <w:rPr>
          <w:rFonts w:eastAsia="Calibri" w:cs="Calibri"/>
          <w:b/>
          <w:bCs/>
          <w:lang w:eastAsia="it-IT"/>
        </w:rPr>
        <w:t xml:space="preserve">? </w:t>
      </w:r>
    </w:p>
    <w:p w:rsidR="001215B2" w:rsidRPr="00B655DF" w:rsidRDefault="00970072" w:rsidP="0071336A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lang w:eastAsia="it-IT"/>
        </w:rPr>
        <w:t>Levopraid</w:t>
      </w:r>
      <w:proofErr w:type="spellEnd"/>
      <w:r w:rsidR="00E83F8D" w:rsidRPr="00B655DF">
        <w:rPr>
          <w:rFonts w:eastAsia="Calibri" w:cs="Calibri"/>
          <w:bCs/>
          <w:lang w:eastAsia="it-IT"/>
        </w:rPr>
        <w:t xml:space="preserve"> </w:t>
      </w:r>
      <w:r w:rsidR="004241AC" w:rsidRPr="00B655DF">
        <w:rPr>
          <w:rFonts w:eastAsia="Calibri" w:cs="Calibri"/>
          <w:lang w:eastAsia="it-IT"/>
        </w:rPr>
        <w:t xml:space="preserve">è un medicinale contenente </w:t>
      </w:r>
      <w:r w:rsidR="00062636" w:rsidRPr="00B655DF">
        <w:rPr>
          <w:rFonts w:eastAsia="Calibri" w:cs="Calibri"/>
          <w:lang w:eastAsia="it-IT"/>
        </w:rPr>
        <w:t>i</w:t>
      </w:r>
      <w:r w:rsidR="000E5CAA" w:rsidRPr="00B655DF">
        <w:rPr>
          <w:rFonts w:eastAsia="Calibri" w:cs="Calibri"/>
          <w:lang w:eastAsia="it-IT"/>
        </w:rPr>
        <w:t>l</w:t>
      </w:r>
      <w:r w:rsidR="004241AC" w:rsidRPr="00B655DF">
        <w:rPr>
          <w:rFonts w:eastAsia="Calibri" w:cs="Calibri"/>
          <w:lang w:eastAsia="it-IT"/>
        </w:rPr>
        <w:t xml:space="preserve"> principi</w:t>
      </w:r>
      <w:r w:rsidR="000E5CAA" w:rsidRPr="00B655DF">
        <w:rPr>
          <w:rFonts w:eastAsia="Calibri" w:cs="Calibri"/>
          <w:lang w:eastAsia="it-IT"/>
        </w:rPr>
        <w:t>o</w:t>
      </w:r>
      <w:r w:rsidR="004241AC" w:rsidRPr="00B655DF">
        <w:rPr>
          <w:rFonts w:eastAsia="Calibri" w:cs="Calibri"/>
          <w:lang w:eastAsia="it-IT"/>
        </w:rPr>
        <w:t xml:space="preserve"> attiv</w:t>
      </w:r>
      <w:r w:rsidR="000E5CAA" w:rsidRPr="00B655DF">
        <w:rPr>
          <w:rFonts w:eastAsia="Calibri" w:cs="Calibri"/>
          <w:lang w:eastAsia="it-IT"/>
        </w:rPr>
        <w:t>o</w:t>
      </w:r>
      <w:r w:rsidR="004241AC" w:rsidRPr="00B655DF">
        <w:rPr>
          <w:rFonts w:eastAsia="Calibri" w:cs="Calibri"/>
          <w:lang w:eastAsia="it-IT"/>
        </w:rPr>
        <w:t xml:space="preserve"> </w:t>
      </w:r>
      <w:proofErr w:type="spellStart"/>
      <w:r>
        <w:rPr>
          <w:snapToGrid w:val="0"/>
        </w:rPr>
        <w:t>levosulpiride</w:t>
      </w:r>
      <w:proofErr w:type="spellEnd"/>
      <w:r w:rsidR="00DB1A78" w:rsidRPr="00B655DF">
        <w:rPr>
          <w:snapToGrid w:val="0"/>
        </w:rPr>
        <w:t xml:space="preserve"> </w:t>
      </w:r>
      <w:r w:rsidR="000E0632" w:rsidRPr="00B655DF">
        <w:rPr>
          <w:rFonts w:eastAsia="Calibri" w:cs="Calibri"/>
          <w:lang w:eastAsia="it-IT"/>
        </w:rPr>
        <w:t xml:space="preserve">ed </w:t>
      </w:r>
      <w:r w:rsidR="004241AC" w:rsidRPr="00B655DF">
        <w:rPr>
          <w:rFonts w:eastAsia="Calibri" w:cs="Calibri"/>
          <w:lang w:eastAsia="it-IT"/>
        </w:rPr>
        <w:t xml:space="preserve">è </w:t>
      </w:r>
      <w:r w:rsidR="004D27BC" w:rsidRPr="00B655DF">
        <w:rPr>
          <w:rFonts w:eastAsia="Calibri" w:cs="Calibri"/>
          <w:lang w:eastAsia="it-IT"/>
        </w:rPr>
        <w:t>autorizzato</w:t>
      </w:r>
      <w:r w:rsidR="004241AC" w:rsidRPr="00B655DF">
        <w:rPr>
          <w:rFonts w:eastAsia="Calibri" w:cs="Calibri"/>
          <w:lang w:eastAsia="it-IT"/>
        </w:rPr>
        <w:t xml:space="preserve"> </w:t>
      </w:r>
      <w:r w:rsidR="00E9273E" w:rsidRPr="00B655DF">
        <w:rPr>
          <w:rFonts w:eastAsia="Calibri" w:cs="Calibri"/>
          <w:lang w:eastAsia="it-IT"/>
        </w:rPr>
        <w:t>come</w:t>
      </w:r>
      <w:r w:rsidR="001215B2" w:rsidRPr="00B655DF">
        <w:rPr>
          <w:rFonts w:eastAsia="Calibri" w:cs="Calibri"/>
          <w:lang w:eastAsia="it-IT"/>
        </w:rPr>
        <w:t>:</w:t>
      </w:r>
    </w:p>
    <w:p w:rsidR="001215B2" w:rsidRPr="00B655DF" w:rsidRDefault="001215B2" w:rsidP="0071336A">
      <w:pPr>
        <w:pStyle w:val="Paragrafoelenco"/>
        <w:widowControl w:val="0"/>
        <w:numPr>
          <w:ilvl w:val="0"/>
          <w:numId w:val="10"/>
        </w:numPr>
        <w:spacing w:after="0" w:line="240" w:lineRule="auto"/>
        <w:jc w:val="both"/>
        <w:rPr>
          <w:rFonts w:eastAsia="Calibri" w:cs="Calibri"/>
          <w:lang w:eastAsia="it-IT"/>
        </w:rPr>
      </w:pPr>
      <w:r w:rsidRPr="00B655DF">
        <w:rPr>
          <w:rFonts w:eastAsia="Calibri" w:cs="Calibri"/>
          <w:lang w:eastAsia="it-IT"/>
        </w:rPr>
        <w:t xml:space="preserve">Compresse contenenti </w:t>
      </w:r>
      <w:r w:rsidR="00970072">
        <w:rPr>
          <w:rFonts w:eastAsia="Calibri" w:cs="Calibri"/>
          <w:lang w:eastAsia="it-IT"/>
        </w:rPr>
        <w:t>25</w:t>
      </w:r>
      <w:r w:rsidRPr="00B655DF">
        <w:rPr>
          <w:rFonts w:eastAsia="Calibri" w:cs="Calibri"/>
          <w:lang w:eastAsia="it-IT"/>
        </w:rPr>
        <w:t xml:space="preserve"> mg</w:t>
      </w:r>
      <w:r w:rsidR="00970072">
        <w:rPr>
          <w:rFonts w:eastAsia="Calibri" w:cs="Calibri"/>
          <w:lang w:eastAsia="it-IT"/>
        </w:rPr>
        <w:t xml:space="preserve"> o 50 mg o 100 mg</w:t>
      </w:r>
      <w:r w:rsidRPr="00B655DF">
        <w:rPr>
          <w:rFonts w:eastAsia="Calibri" w:cs="Calibri"/>
          <w:lang w:eastAsia="it-IT"/>
        </w:rPr>
        <w:t xml:space="preserve"> di </w:t>
      </w:r>
      <w:r w:rsidR="00B655DF" w:rsidRPr="00B655DF">
        <w:rPr>
          <w:rFonts w:eastAsia="Calibri" w:cs="Calibri"/>
          <w:lang w:eastAsia="it-IT"/>
        </w:rPr>
        <w:t>principio attivo;</w:t>
      </w:r>
    </w:p>
    <w:p w:rsidR="00B655DF" w:rsidRPr="00E91BF0" w:rsidRDefault="00970072" w:rsidP="0071336A">
      <w:pPr>
        <w:pStyle w:val="Paragrafoelenco"/>
        <w:widowControl w:val="0"/>
        <w:numPr>
          <w:ilvl w:val="0"/>
          <w:numId w:val="10"/>
        </w:numPr>
        <w:spacing w:after="0" w:line="240" w:lineRule="auto"/>
        <w:jc w:val="both"/>
        <w:rPr>
          <w:rFonts w:eastAsia="Calibri" w:cs="Calibri"/>
          <w:lang w:eastAsia="it-IT"/>
        </w:rPr>
      </w:pPr>
      <w:r w:rsidRPr="00E91BF0">
        <w:rPr>
          <w:rFonts w:eastAsia="Calibri" w:cs="Calibri"/>
          <w:lang w:eastAsia="it-IT"/>
        </w:rPr>
        <w:t>Gocce orali contenenti il principio attivo alla concentrazione di 25 mg/ml</w:t>
      </w:r>
      <w:r w:rsidR="00B655DF" w:rsidRPr="00E91BF0">
        <w:rPr>
          <w:rFonts w:eastAsia="Calibri" w:cs="Calibri"/>
          <w:lang w:eastAsia="it-IT"/>
        </w:rPr>
        <w:t>;</w:t>
      </w:r>
    </w:p>
    <w:p w:rsidR="00B655DF" w:rsidRPr="00E91BF0" w:rsidRDefault="00B655DF" w:rsidP="0071336A">
      <w:pPr>
        <w:pStyle w:val="Paragrafoelenco"/>
        <w:widowControl w:val="0"/>
        <w:numPr>
          <w:ilvl w:val="0"/>
          <w:numId w:val="10"/>
        </w:numPr>
        <w:spacing w:after="0" w:line="240" w:lineRule="auto"/>
        <w:jc w:val="both"/>
        <w:rPr>
          <w:rFonts w:eastAsia="Calibri" w:cs="Calibri"/>
          <w:lang w:eastAsia="it-IT"/>
        </w:rPr>
      </w:pPr>
      <w:r w:rsidRPr="00E91BF0">
        <w:rPr>
          <w:rFonts w:eastAsia="Calibri" w:cs="Calibri"/>
          <w:lang w:eastAsia="it-IT"/>
        </w:rPr>
        <w:t xml:space="preserve">Soluzione </w:t>
      </w:r>
      <w:r w:rsidR="00970072" w:rsidRPr="00E91BF0">
        <w:rPr>
          <w:rFonts w:eastAsia="Calibri" w:cs="Calibri"/>
          <w:lang w:eastAsia="it-IT"/>
        </w:rPr>
        <w:t xml:space="preserve">iniettabile </w:t>
      </w:r>
      <w:r w:rsidRPr="00E91BF0">
        <w:rPr>
          <w:rFonts w:eastAsia="Calibri" w:cs="Calibri"/>
          <w:lang w:eastAsia="it-IT"/>
        </w:rPr>
        <w:t xml:space="preserve">contenente il principio attivo alla concentrazione di </w:t>
      </w:r>
      <w:r w:rsidR="00970072" w:rsidRPr="00E91BF0">
        <w:rPr>
          <w:rFonts w:eastAsia="Calibri" w:cs="Calibri"/>
          <w:lang w:eastAsia="it-IT"/>
        </w:rPr>
        <w:t>25</w:t>
      </w:r>
      <w:r w:rsidRPr="00E91BF0">
        <w:rPr>
          <w:rFonts w:eastAsia="Calibri" w:cs="Calibri"/>
          <w:lang w:eastAsia="it-IT"/>
        </w:rPr>
        <w:t xml:space="preserve"> mg/</w:t>
      </w:r>
      <w:r w:rsidR="00970072" w:rsidRPr="00E91BF0">
        <w:rPr>
          <w:rFonts w:eastAsia="Calibri" w:cs="Calibri"/>
          <w:lang w:eastAsia="it-IT"/>
        </w:rPr>
        <w:t xml:space="preserve">2 </w:t>
      </w:r>
      <w:r w:rsidRPr="00E91BF0">
        <w:rPr>
          <w:rFonts w:eastAsia="Calibri" w:cs="Calibri"/>
          <w:lang w:eastAsia="it-IT"/>
        </w:rPr>
        <w:t>ml</w:t>
      </w:r>
      <w:r w:rsidR="00970072" w:rsidRPr="00E91BF0">
        <w:rPr>
          <w:rFonts w:eastAsia="Calibri" w:cs="Calibri"/>
          <w:lang w:eastAsia="it-IT"/>
        </w:rPr>
        <w:t xml:space="preserve"> o 50 mg/2 ml</w:t>
      </w:r>
      <w:r w:rsidRPr="00E91BF0">
        <w:rPr>
          <w:rFonts w:eastAsia="Calibri" w:cs="Calibri"/>
          <w:lang w:eastAsia="it-IT"/>
        </w:rPr>
        <w:t>.</w:t>
      </w:r>
    </w:p>
    <w:p w:rsidR="00970072" w:rsidRPr="00E91BF0" w:rsidRDefault="00970072" w:rsidP="0071336A">
      <w:pPr>
        <w:shd w:val="clear" w:color="auto" w:fill="FFFFFF"/>
        <w:spacing w:after="0" w:line="240" w:lineRule="auto"/>
        <w:jc w:val="both"/>
      </w:pPr>
      <w:proofErr w:type="spellStart"/>
      <w:r w:rsidRPr="00E91BF0">
        <w:rPr>
          <w:rFonts w:eastAsia="DejaVuSans" w:cs="DejaVuSans"/>
          <w:szCs w:val="20"/>
        </w:rPr>
        <w:t>Levopraid</w:t>
      </w:r>
      <w:proofErr w:type="spellEnd"/>
      <w:r w:rsidR="008406D5" w:rsidRPr="00E91BF0">
        <w:rPr>
          <w:rFonts w:eastAsia="DejaVuSans" w:cs="DejaVuSans"/>
          <w:szCs w:val="20"/>
        </w:rPr>
        <w:t xml:space="preserve"> </w:t>
      </w:r>
      <w:r w:rsidRPr="00E91BF0">
        <w:rPr>
          <w:rFonts w:eastAsia="DejaVuSans" w:cs="DejaVuSans"/>
          <w:szCs w:val="20"/>
        </w:rPr>
        <w:t>25 mg compresse, gocce orali</w:t>
      </w:r>
      <w:r w:rsidR="00E91BF0">
        <w:rPr>
          <w:rFonts w:eastAsia="DejaVuSans" w:cs="DejaVuSans"/>
          <w:szCs w:val="20"/>
        </w:rPr>
        <w:t xml:space="preserve"> </w:t>
      </w:r>
      <w:r w:rsidR="00E91BF0" w:rsidRPr="00E91BF0">
        <w:rPr>
          <w:rFonts w:eastAsia="Calibri" w:cs="Calibri"/>
          <w:lang w:eastAsia="it-IT"/>
        </w:rPr>
        <w:t>25 mg/ml</w:t>
      </w:r>
      <w:r w:rsidRPr="00E91BF0">
        <w:rPr>
          <w:rFonts w:eastAsia="DejaVuSans" w:cs="DejaVuSans"/>
          <w:szCs w:val="20"/>
        </w:rPr>
        <w:t xml:space="preserve">, soluzione iniettabile 25 mg/2 ml </w:t>
      </w:r>
      <w:r w:rsidRPr="00E91BF0">
        <w:t>è utilizzato negli adulti per il trattamento di:</w:t>
      </w:r>
    </w:p>
    <w:p w:rsidR="00970072" w:rsidRPr="00E91BF0" w:rsidRDefault="00970072" w:rsidP="0071336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284"/>
        <w:jc w:val="both"/>
      </w:pPr>
      <w:r w:rsidRPr="00E91BF0">
        <w:t>disturbi legati ad una rallentata e difficoltosa digestione (mancanza di appetito, gonfiore addominale, dolore addominale, mal di testa dopo aver mangiato, bruciore di stomaco, eruttazioni, diarrea, stitichezza) dovuti a malattie concomitanti (diabete, tumori, ecc.) e/o a fattori funzionali (disturbi digestivi di natura psicosomatica in soggetti ansioso-depressivi);</w:t>
      </w:r>
    </w:p>
    <w:p w:rsidR="00970072" w:rsidRPr="00E91BF0" w:rsidRDefault="00970072" w:rsidP="0071336A">
      <w:pPr>
        <w:numPr>
          <w:ilvl w:val="0"/>
          <w:numId w:val="11"/>
        </w:numPr>
        <w:shd w:val="clear" w:color="auto" w:fill="FFFFFF"/>
        <w:spacing w:after="0" w:line="240" w:lineRule="auto"/>
        <w:ind w:left="426" w:hanging="284"/>
        <w:jc w:val="both"/>
      </w:pPr>
      <w:r w:rsidRPr="00E91BF0">
        <w:t>mal di testa di natura vasomotoria (dovuta a costrizione delle arterie della testa) e di natura muscolo-tensiva (dovuta alla contrazione dei muscoli del capo e del collo);</w:t>
      </w:r>
    </w:p>
    <w:p w:rsidR="00970072" w:rsidRPr="00E91BF0" w:rsidRDefault="00970072" w:rsidP="0071336A">
      <w:pPr>
        <w:numPr>
          <w:ilvl w:val="0"/>
          <w:numId w:val="11"/>
        </w:numPr>
        <w:shd w:val="clear" w:color="auto" w:fill="FFFFFF"/>
        <w:tabs>
          <w:tab w:val="left" w:pos="540"/>
        </w:tabs>
        <w:spacing w:after="0" w:line="240" w:lineRule="auto"/>
        <w:ind w:left="426" w:hanging="284"/>
        <w:jc w:val="both"/>
      </w:pPr>
      <w:r w:rsidRPr="00E91BF0">
        <w:t xml:space="preserve">vomito e nausea (di natura post-operatoria o indotta da farmaci antitumorali); </w:t>
      </w:r>
    </w:p>
    <w:p w:rsidR="00970072" w:rsidRPr="00E91BF0" w:rsidRDefault="00970072" w:rsidP="0071336A">
      <w:pPr>
        <w:numPr>
          <w:ilvl w:val="0"/>
          <w:numId w:val="11"/>
        </w:numPr>
        <w:tabs>
          <w:tab w:val="left" w:pos="540"/>
        </w:tabs>
        <w:spacing w:after="0" w:line="240" w:lineRule="auto"/>
        <w:ind w:left="426" w:hanging="284"/>
        <w:jc w:val="both"/>
        <w:rPr>
          <w:b/>
        </w:rPr>
      </w:pPr>
      <w:r w:rsidRPr="00E91BF0">
        <w:t xml:space="preserve">vertigini. </w:t>
      </w:r>
    </w:p>
    <w:p w:rsidR="00E91BF0" w:rsidRPr="00E91BF0" w:rsidRDefault="00970072" w:rsidP="0071336A">
      <w:pPr>
        <w:spacing w:after="0" w:line="240" w:lineRule="auto"/>
        <w:jc w:val="both"/>
        <w:rPr>
          <w:rFonts w:cs="Arial"/>
        </w:rPr>
      </w:pPr>
      <w:proofErr w:type="spellStart"/>
      <w:r w:rsidRPr="00E91BF0">
        <w:rPr>
          <w:rFonts w:eastAsia="DejaVuSans" w:cs="DejaVuSans"/>
          <w:szCs w:val="20"/>
        </w:rPr>
        <w:t>Levopraid</w:t>
      </w:r>
      <w:proofErr w:type="spellEnd"/>
      <w:r w:rsidRPr="00E91BF0">
        <w:rPr>
          <w:rFonts w:eastAsia="DejaVuSans" w:cs="DejaVuSans"/>
          <w:szCs w:val="20"/>
        </w:rPr>
        <w:t xml:space="preserve"> 50 mg e 100 mg compresse, soluzione iniettabile 50 mg/2 ml </w:t>
      </w:r>
      <w:r w:rsidRPr="00E91BF0">
        <w:t>è utilizzato negli adulti per il trattamento di</w:t>
      </w:r>
      <w:r w:rsidR="00E91BF0" w:rsidRPr="00E91BF0">
        <w:rPr>
          <w:rFonts w:cs="Arial"/>
        </w:rPr>
        <w:t xml:space="preserve"> stati depressivi</w:t>
      </w:r>
      <w:r w:rsidR="00E91BF0">
        <w:rPr>
          <w:rFonts w:cs="Arial"/>
        </w:rPr>
        <w:t>,</w:t>
      </w:r>
      <w:r w:rsidR="00E91BF0" w:rsidRPr="00E91BF0">
        <w:rPr>
          <w:rFonts w:cs="Arial"/>
        </w:rPr>
        <w:t xml:space="preserve"> </w:t>
      </w:r>
      <w:r w:rsidR="00E91BF0">
        <w:rPr>
          <w:rFonts w:cs="Arial"/>
        </w:rPr>
        <w:t>disturbi psicosomatici,</w:t>
      </w:r>
      <w:r w:rsidR="00E91BF0" w:rsidRPr="00E91BF0">
        <w:rPr>
          <w:rFonts w:cs="Arial"/>
        </w:rPr>
        <w:t xml:space="preserve"> </w:t>
      </w:r>
      <w:r w:rsidR="00E91BF0">
        <w:rPr>
          <w:rFonts w:cs="Arial"/>
        </w:rPr>
        <w:t>s</w:t>
      </w:r>
      <w:r w:rsidR="00E91BF0" w:rsidRPr="00E91BF0">
        <w:rPr>
          <w:rFonts w:cs="Arial"/>
        </w:rPr>
        <w:t>chizofrenie acute e croniche.</w:t>
      </w:r>
    </w:p>
    <w:p w:rsidR="00970072" w:rsidRPr="00E91BF0" w:rsidRDefault="00970072" w:rsidP="0071336A">
      <w:pPr>
        <w:shd w:val="clear" w:color="auto" w:fill="FFFFFF"/>
        <w:spacing w:after="0" w:line="240" w:lineRule="auto"/>
        <w:jc w:val="both"/>
      </w:pPr>
    </w:p>
    <w:p w:rsidR="006857EC" w:rsidRPr="00E91BF0" w:rsidRDefault="006857EC" w:rsidP="0071336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highlight w:val="yellow"/>
          <w:lang w:eastAsia="it-IT"/>
        </w:rPr>
      </w:pPr>
    </w:p>
    <w:p w:rsidR="004241AC" w:rsidRPr="00E91BF0" w:rsidRDefault="004241AC" w:rsidP="0071336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91BF0">
        <w:rPr>
          <w:rFonts w:eastAsia="Calibri" w:cs="Calibri"/>
          <w:b/>
          <w:bCs/>
          <w:lang w:eastAsia="it-IT"/>
        </w:rPr>
        <w:t xml:space="preserve">2) COME E’ PRESCRITTO/USATO </w:t>
      </w:r>
      <w:proofErr w:type="spellStart"/>
      <w:r w:rsidR="00970072" w:rsidRPr="00E91BF0">
        <w:rPr>
          <w:rFonts w:eastAsia="Calibri" w:cs="Calibri"/>
          <w:b/>
          <w:bCs/>
          <w:lang w:eastAsia="it-IT"/>
        </w:rPr>
        <w:t>Levopraid</w:t>
      </w:r>
      <w:proofErr w:type="spellEnd"/>
      <w:r w:rsidRPr="00E91BF0">
        <w:rPr>
          <w:rFonts w:eastAsia="Calibri" w:cs="Calibri"/>
          <w:b/>
          <w:bCs/>
          <w:lang w:eastAsia="it-IT"/>
        </w:rPr>
        <w:t>?</w:t>
      </w:r>
    </w:p>
    <w:p w:rsidR="008C1ED3" w:rsidRPr="00E91BF0" w:rsidRDefault="00970072" w:rsidP="0071336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E91BF0">
        <w:rPr>
          <w:rFonts w:eastAsia="Calibri" w:cs="Calibri"/>
          <w:color w:val="000000"/>
          <w:lang w:eastAsia="it-IT"/>
        </w:rPr>
        <w:t>Levopraid</w:t>
      </w:r>
      <w:proofErr w:type="spellEnd"/>
      <w:r w:rsidR="008C1ED3" w:rsidRPr="00E91BF0">
        <w:rPr>
          <w:rFonts w:eastAsia="Calibri"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970072" w:rsidRPr="00E91BF0" w:rsidRDefault="00E91BF0" w:rsidP="0071336A">
      <w:pPr>
        <w:autoSpaceDE w:val="0"/>
        <w:autoSpaceDN w:val="0"/>
        <w:adjustRightInd w:val="0"/>
        <w:spacing w:after="0" w:line="240" w:lineRule="auto"/>
        <w:jc w:val="both"/>
      </w:pPr>
      <w:r>
        <w:lastRenderedPageBreak/>
        <w:t xml:space="preserve">Per il trattamento di disturbi digestivi, mal di testa, vomito e nausea, vertigini, </w:t>
      </w:r>
      <w:r w:rsidR="00970072" w:rsidRPr="00E91BF0">
        <w:t>la dose giornaliera raccomandata negli adulti è</w:t>
      </w:r>
      <w:r>
        <w:t xml:space="preserve"> di una compressa da 25 mg o</w:t>
      </w:r>
      <w:r w:rsidR="00970072" w:rsidRPr="00E91BF0">
        <w:t xml:space="preserve"> 15 gocce (corrispondenti a circa 25 mg di</w:t>
      </w:r>
      <w:r w:rsidR="00970072" w:rsidRPr="00E840A5">
        <w:t xml:space="preserve"> principio </w:t>
      </w:r>
      <w:r w:rsidR="00970072" w:rsidRPr="00E91BF0">
        <w:t>attivo)</w:t>
      </w:r>
      <w:r w:rsidRPr="00E91BF0">
        <w:t xml:space="preserve"> per 3 volte al giorno oppure una fiala da 25 mg (per via intramuscolare o endovenosa)</w:t>
      </w:r>
      <w:r w:rsidR="00970072" w:rsidRPr="00E91BF0">
        <w:t xml:space="preserve"> per </w:t>
      </w:r>
      <w:r w:rsidRPr="00E91BF0">
        <w:t>2-</w:t>
      </w:r>
      <w:r w:rsidR="00970072" w:rsidRPr="00E91BF0">
        <w:t>3 volte al giorno.</w:t>
      </w:r>
      <w:r w:rsidRPr="00E91BF0">
        <w:t xml:space="preserve"> La soluzione iniettabile è usata quando la somministrazione orale è impossibile (ad esempio, a causa di vomito).</w:t>
      </w:r>
    </w:p>
    <w:p w:rsidR="00E91BF0" w:rsidRPr="00E91BF0" w:rsidRDefault="00E91BF0" w:rsidP="0071336A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E91BF0">
        <w:t>Per il trattamento di</w:t>
      </w:r>
      <w:r w:rsidRPr="00E91BF0">
        <w:rPr>
          <w:rFonts w:cs="Arial"/>
        </w:rPr>
        <w:t xml:space="preserve"> stati depressivi, disturbi psicosomatici, schizofrenie acute e croniche</w:t>
      </w:r>
      <w:r w:rsidRPr="00E91BF0">
        <w:t xml:space="preserve">, la dose giornaliera raccomandata negli adulti nelle forme acute è di </w:t>
      </w:r>
      <w:r w:rsidRPr="00E91BF0">
        <w:rPr>
          <w:rFonts w:cs="Arial"/>
        </w:rPr>
        <w:t xml:space="preserve">½-1 fiala da 50 mg </w:t>
      </w:r>
      <w:r w:rsidRPr="00E91BF0">
        <w:t xml:space="preserve">(per via intramuscolare o endovenosa) per </w:t>
      </w:r>
      <w:r w:rsidRPr="00E91BF0">
        <w:rPr>
          <w:rFonts w:cs="Arial"/>
        </w:rPr>
        <w:t>1-2 volte al giorno o 2-3 compresse da 100 mg al giorno.</w:t>
      </w:r>
    </w:p>
    <w:p w:rsidR="00E91BF0" w:rsidRPr="00E91BF0" w:rsidRDefault="00E91BF0" w:rsidP="0071336A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E91BF0">
        <w:rPr>
          <w:rFonts w:cs="Arial"/>
        </w:rPr>
        <w:t xml:space="preserve">Nella terapia di mantenimento, </w:t>
      </w:r>
      <w:r w:rsidR="007616CA" w:rsidRPr="00E91BF0">
        <w:t>la dose giornaliera raccomandata negli adulti è di</w:t>
      </w:r>
      <w:r w:rsidR="007616CA" w:rsidRPr="00E91BF0">
        <w:rPr>
          <w:rFonts w:cs="Arial"/>
        </w:rPr>
        <w:t xml:space="preserve"> </w:t>
      </w:r>
      <w:r w:rsidRPr="00E91BF0">
        <w:rPr>
          <w:rFonts w:cs="Arial"/>
        </w:rPr>
        <w:t>3 compresse da 50 mg al giorno; questa dose può essere ridotta progressivamente.</w:t>
      </w:r>
    </w:p>
    <w:p w:rsidR="00970072" w:rsidRPr="00E91BF0" w:rsidRDefault="00970072" w:rsidP="0071336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E91BF0">
        <w:t xml:space="preserve">Per gli anziani </w:t>
      </w:r>
      <w:r w:rsidR="00E91BF0" w:rsidRPr="00E91BF0">
        <w:t>le</w:t>
      </w:r>
      <w:r w:rsidRPr="00E91BF0">
        <w:t xml:space="preserve"> dosi possono essere ridotte.</w:t>
      </w:r>
    </w:p>
    <w:p w:rsidR="00D84294" w:rsidRPr="00E91BF0" w:rsidRDefault="00D84294" w:rsidP="009D01FD">
      <w:pPr>
        <w:spacing w:after="0" w:line="240" w:lineRule="auto"/>
        <w:jc w:val="both"/>
        <w:rPr>
          <w:highlight w:val="yellow"/>
        </w:rPr>
      </w:pPr>
    </w:p>
    <w:p w:rsidR="004241AC" w:rsidRPr="00E91BF0" w:rsidRDefault="004241AC" w:rsidP="009D01F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szCs w:val="24"/>
          <w:highlight w:val="yellow"/>
          <w:lang w:eastAsia="it-IT"/>
        </w:rPr>
      </w:pPr>
    </w:p>
    <w:p w:rsidR="004241AC" w:rsidRPr="00E91BF0" w:rsidRDefault="004241AC" w:rsidP="009D01F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szCs w:val="24"/>
          <w:lang w:eastAsia="it-IT"/>
        </w:rPr>
      </w:pPr>
      <w:r w:rsidRPr="00E91BF0">
        <w:rPr>
          <w:rFonts w:eastAsia="Calibri" w:cs="Calibri"/>
          <w:b/>
          <w:bCs/>
          <w:szCs w:val="24"/>
          <w:lang w:eastAsia="it-IT"/>
        </w:rPr>
        <w:t xml:space="preserve">3) COME FUNZIONA </w:t>
      </w:r>
      <w:proofErr w:type="spellStart"/>
      <w:r w:rsidR="00970072" w:rsidRPr="00E91BF0">
        <w:rPr>
          <w:rFonts w:eastAsia="Calibri" w:cs="Calibri"/>
          <w:b/>
          <w:bCs/>
          <w:szCs w:val="24"/>
          <w:lang w:eastAsia="it-IT"/>
        </w:rPr>
        <w:t>Levopraid</w:t>
      </w:r>
      <w:proofErr w:type="spellEnd"/>
      <w:r w:rsidRPr="00E91BF0">
        <w:rPr>
          <w:rFonts w:eastAsia="Calibri" w:cs="Calibri"/>
          <w:b/>
          <w:bCs/>
          <w:szCs w:val="24"/>
          <w:lang w:eastAsia="it-IT"/>
        </w:rPr>
        <w:t xml:space="preserve">? </w:t>
      </w:r>
    </w:p>
    <w:p w:rsidR="007616CA" w:rsidRDefault="00970072" w:rsidP="007616CA">
      <w:pPr>
        <w:tabs>
          <w:tab w:val="left" w:pos="0"/>
        </w:tabs>
        <w:spacing w:after="0" w:line="240" w:lineRule="auto"/>
        <w:jc w:val="both"/>
      </w:pPr>
      <w:proofErr w:type="spellStart"/>
      <w:r w:rsidRPr="00E91BF0">
        <w:rPr>
          <w:rFonts w:eastAsia="Calibri" w:cs="Calibri"/>
          <w:bCs/>
          <w:color w:val="000000"/>
          <w:lang w:eastAsia="it-IT"/>
        </w:rPr>
        <w:t>Levopraid</w:t>
      </w:r>
      <w:proofErr w:type="spellEnd"/>
      <w:r w:rsidR="0017235C" w:rsidRPr="00E91BF0">
        <w:rPr>
          <w:rFonts w:eastAsia="Calibri" w:cs="Calibri"/>
          <w:bCs/>
          <w:color w:val="000000"/>
          <w:lang w:eastAsia="it-IT"/>
        </w:rPr>
        <w:t xml:space="preserve">, </w:t>
      </w:r>
      <w:r w:rsidR="007616CA" w:rsidRPr="000737C3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7616CA" w:rsidRPr="000737C3">
        <w:rPr>
          <w:noProof/>
        </w:rPr>
        <w:t>A03FA</w:t>
      </w:r>
      <w:r w:rsidR="007616CA" w:rsidRPr="000737C3">
        <w:rPr>
          <w:lang w:eastAsia="it-IT"/>
        </w:rPr>
        <w:t>,</w:t>
      </w:r>
      <w:r w:rsidR="007616CA" w:rsidRPr="000737C3">
        <w:rPr>
          <w:rFonts w:eastAsia="DejaVuSans" w:cs="DejaVuSans"/>
        </w:rPr>
        <w:t xml:space="preserve"> </w:t>
      </w:r>
      <w:r w:rsidR="007616CA" w:rsidRPr="000737C3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="007616CA" w:rsidRPr="000737C3">
        <w:rPr>
          <w:rFonts w:eastAsia="Calibri" w:cs="Calibri"/>
          <w:color w:val="000000"/>
          <w:lang w:eastAsia="it-IT"/>
        </w:rPr>
        <w:t>levosulpiride</w:t>
      </w:r>
      <w:proofErr w:type="spellEnd"/>
      <w:r w:rsidR="007616CA" w:rsidRPr="000737C3">
        <w:rPr>
          <w:rFonts w:eastAsia="Calibri" w:cs="Calibri"/>
          <w:color w:val="000000"/>
          <w:lang w:eastAsia="it-IT"/>
        </w:rPr>
        <w:t xml:space="preserve"> che a basse dosi </w:t>
      </w:r>
      <w:r w:rsidR="007616CA" w:rsidRPr="000737C3">
        <w:rPr>
          <w:color w:val="000000"/>
        </w:rPr>
        <w:t xml:space="preserve">viene usata come </w:t>
      </w:r>
      <w:proofErr w:type="spellStart"/>
      <w:r w:rsidR="007616CA" w:rsidRPr="000737C3">
        <w:rPr>
          <w:color w:val="000000"/>
        </w:rPr>
        <w:t>procinetico</w:t>
      </w:r>
      <w:proofErr w:type="spellEnd"/>
      <w:r w:rsidR="007616CA" w:rsidRPr="000737C3">
        <w:rPr>
          <w:color w:val="000000"/>
        </w:rPr>
        <w:t xml:space="preserve"> ed antiemetico; la </w:t>
      </w:r>
      <w:proofErr w:type="spellStart"/>
      <w:r w:rsidR="007616CA" w:rsidRPr="000737C3">
        <w:rPr>
          <w:color w:val="000000"/>
        </w:rPr>
        <w:t>levosulpiride</w:t>
      </w:r>
      <w:proofErr w:type="spellEnd"/>
      <w:r w:rsidR="007616CA" w:rsidRPr="000737C3">
        <w:rPr>
          <w:rFonts w:eastAsia="Calibri" w:cs="Calibri"/>
          <w:color w:val="000000"/>
          <w:lang w:eastAsia="it-IT"/>
        </w:rPr>
        <w:t xml:space="preserve"> è un antagonista dei recettori della dopamina (cioè si lega ai recettori, bloccandoli) ed è un agonista dei recettori della serotonina (cioè si lega ai recettori, attivandoli). La dopamina è un neurotrasmettitore</w:t>
      </w:r>
      <w:r w:rsidR="007616CA" w:rsidRPr="000737C3">
        <w:rPr>
          <w:color w:val="000000"/>
        </w:rPr>
        <w:t xml:space="preserve">, abbondante a livello dell’intestino, che svolge un’azione inibitoria sulla motilità del tratto gastrointestinale: i farmaci in grado di bloccare i recettori della dopamina sono efficaci </w:t>
      </w:r>
      <w:proofErr w:type="spellStart"/>
      <w:r w:rsidR="007616CA" w:rsidRPr="000737C3">
        <w:rPr>
          <w:color w:val="000000"/>
        </w:rPr>
        <w:t>procinetici</w:t>
      </w:r>
      <w:proofErr w:type="spellEnd"/>
      <w:r w:rsidR="007616CA" w:rsidRPr="000737C3">
        <w:rPr>
          <w:color w:val="000000"/>
        </w:rPr>
        <w:t xml:space="preserve">, cioè sono in </w:t>
      </w:r>
      <w:r w:rsidR="007616CA" w:rsidRPr="000737C3">
        <w:rPr>
          <w:rFonts w:cs="Arial"/>
          <w:color w:val="252525"/>
          <w:shd w:val="clear" w:color="auto" w:fill="FFFFFF"/>
        </w:rPr>
        <w:t xml:space="preserve"> grado di stimolare selettivamente la funzione motoria intestinale; </w:t>
      </w:r>
      <w:r w:rsidR="007616CA" w:rsidRPr="000737C3">
        <w:rPr>
          <w:color w:val="000000"/>
        </w:rPr>
        <w:t xml:space="preserve">Tali farmaci riducono anche le sensazioni di nausea e vomito. L’attività della </w:t>
      </w:r>
      <w:proofErr w:type="spellStart"/>
      <w:r w:rsidR="007616CA" w:rsidRPr="000737C3">
        <w:rPr>
          <w:color w:val="000000"/>
        </w:rPr>
        <w:t>levosulpiride</w:t>
      </w:r>
      <w:proofErr w:type="spellEnd"/>
      <w:r w:rsidR="007616CA" w:rsidRPr="000737C3">
        <w:rPr>
          <w:color w:val="000000"/>
        </w:rPr>
        <w:t xml:space="preserve"> come agonista sui recettori della serotonina spiega l’efficacia del farmaco nel trattamento dei disturbi gastrointestinali </w:t>
      </w:r>
      <w:r w:rsidR="007616CA" w:rsidRPr="000737C3">
        <w:t xml:space="preserve">legati ad una rallentata e </w:t>
      </w:r>
      <w:r w:rsidR="007616CA" w:rsidRPr="007616CA">
        <w:t>difficoltosa digestione.</w:t>
      </w:r>
    </w:p>
    <w:p w:rsidR="00A958F2" w:rsidRPr="007616CA" w:rsidRDefault="00A958F2" w:rsidP="007616CA">
      <w:pPr>
        <w:tabs>
          <w:tab w:val="left" w:pos="0"/>
        </w:tabs>
        <w:spacing w:after="0" w:line="240" w:lineRule="auto"/>
        <w:jc w:val="both"/>
        <w:rPr>
          <w:noProof/>
        </w:rPr>
      </w:pPr>
      <w:r>
        <w:t xml:space="preserve">La </w:t>
      </w:r>
      <w:proofErr w:type="spellStart"/>
      <w:r>
        <w:t>levosulpiride</w:t>
      </w:r>
      <w:proofErr w:type="spellEnd"/>
      <w:r>
        <w:t xml:space="preserve"> a dosaggi più elevati agisce sui recettori della dopamina e della serotonina presenti nel Sistema Nervoso Centrale, spiegando la sua efficacia sui sintomi degli stati depressivi e della schizofrenia.</w:t>
      </w:r>
    </w:p>
    <w:p w:rsidR="00BA7D67" w:rsidRPr="007616CA" w:rsidRDefault="00BA7D67" w:rsidP="007616CA">
      <w:pPr>
        <w:autoSpaceDE w:val="0"/>
        <w:autoSpaceDN w:val="0"/>
        <w:adjustRightInd w:val="0"/>
        <w:spacing w:after="0" w:line="240" w:lineRule="auto"/>
        <w:jc w:val="both"/>
        <w:rPr>
          <w:iCs/>
          <w:highlight w:val="yellow"/>
        </w:rPr>
      </w:pPr>
    </w:p>
    <w:p w:rsidR="0017235C" w:rsidRPr="007616CA" w:rsidRDefault="0017235C" w:rsidP="007616C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4241AC" w:rsidRPr="007616CA" w:rsidRDefault="004241AC" w:rsidP="007616C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616CA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970072" w:rsidRPr="007616CA">
        <w:rPr>
          <w:rFonts w:eastAsia="Calibri" w:cs="Calibri"/>
          <w:b/>
          <w:bCs/>
          <w:color w:val="000000"/>
          <w:lang w:eastAsia="it-IT"/>
        </w:rPr>
        <w:t>Levopraid</w:t>
      </w:r>
      <w:proofErr w:type="spellEnd"/>
      <w:r w:rsidRPr="007616CA">
        <w:rPr>
          <w:rFonts w:eastAsia="Calibri" w:cs="Calibri"/>
          <w:b/>
          <w:bCs/>
          <w:lang w:eastAsia="it-IT"/>
        </w:rPr>
        <w:t xml:space="preserve">? </w:t>
      </w:r>
    </w:p>
    <w:p w:rsidR="0071336A" w:rsidRPr="0071336A" w:rsidRDefault="007616CA" w:rsidP="007616CA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7616CA">
        <w:rPr>
          <w:rFonts w:asciiTheme="minorHAnsi" w:hAnsiTheme="minorHAnsi"/>
          <w:color w:val="000000"/>
          <w:sz w:val="22"/>
          <w:szCs w:val="22"/>
        </w:rPr>
        <w:t xml:space="preserve">Diversi studi clinici hanno confermato l’efficacia della </w:t>
      </w:r>
      <w:proofErr w:type="spellStart"/>
      <w:r w:rsidRPr="007616CA">
        <w:rPr>
          <w:rFonts w:asciiTheme="minorHAnsi" w:hAnsiTheme="minorHAnsi"/>
          <w:color w:val="000000"/>
          <w:sz w:val="22"/>
          <w:szCs w:val="22"/>
        </w:rPr>
        <w:t>levosulpiride</w:t>
      </w:r>
      <w:proofErr w:type="spellEnd"/>
      <w:r w:rsidRPr="007616CA">
        <w:rPr>
          <w:rFonts w:asciiTheme="minorHAnsi" w:hAnsiTheme="minorHAnsi"/>
          <w:color w:val="000000"/>
          <w:sz w:val="22"/>
          <w:szCs w:val="22"/>
        </w:rPr>
        <w:t xml:space="preserve"> nel trattamento della dispepsia funzionale </w:t>
      </w:r>
      <w:r>
        <w:rPr>
          <w:rFonts w:asciiTheme="minorHAnsi" w:hAnsiTheme="minorHAnsi"/>
          <w:color w:val="000000"/>
          <w:sz w:val="22"/>
          <w:szCs w:val="22"/>
        </w:rPr>
        <w:t xml:space="preserve">(disturbi digestivi). </w:t>
      </w:r>
      <w:r w:rsidRPr="007616CA">
        <w:rPr>
          <w:rFonts w:asciiTheme="minorHAnsi" w:hAnsiTheme="minorHAnsi"/>
          <w:color w:val="000000"/>
          <w:sz w:val="22"/>
          <w:szCs w:val="22"/>
        </w:rPr>
        <w:t xml:space="preserve">La </w:t>
      </w:r>
      <w:proofErr w:type="spellStart"/>
      <w:r w:rsidRPr="007616CA">
        <w:rPr>
          <w:rFonts w:asciiTheme="minorHAnsi" w:hAnsiTheme="minorHAnsi"/>
          <w:color w:val="000000"/>
          <w:sz w:val="22"/>
          <w:szCs w:val="22"/>
        </w:rPr>
        <w:t>levosulpiride</w:t>
      </w:r>
      <w:proofErr w:type="spellEnd"/>
      <w:r w:rsidRPr="007616CA">
        <w:rPr>
          <w:rFonts w:asciiTheme="minorHAnsi" w:hAnsiTheme="minorHAnsi"/>
          <w:color w:val="000000"/>
          <w:sz w:val="22"/>
          <w:szCs w:val="22"/>
        </w:rPr>
        <w:t xml:space="preserve"> (25 mg tre volte al </w:t>
      </w:r>
      <w:r w:rsidRPr="0071336A">
        <w:rPr>
          <w:rFonts w:asciiTheme="minorHAnsi" w:hAnsiTheme="minorHAnsi"/>
          <w:sz w:val="22"/>
          <w:szCs w:val="22"/>
        </w:rPr>
        <w:t xml:space="preserve">giorno) è risultata efficace nel migliorare sintomi clinici come il gonfiore postprandiale, </w:t>
      </w:r>
      <w:r w:rsidR="0071336A">
        <w:rPr>
          <w:rFonts w:asciiTheme="minorHAnsi" w:hAnsiTheme="minorHAnsi"/>
          <w:sz w:val="22"/>
          <w:szCs w:val="22"/>
        </w:rPr>
        <w:t xml:space="preserve">il dolore </w:t>
      </w:r>
      <w:r w:rsidRPr="0071336A">
        <w:rPr>
          <w:rFonts w:asciiTheme="minorHAnsi" w:hAnsiTheme="minorHAnsi"/>
          <w:sz w:val="22"/>
          <w:szCs w:val="22"/>
        </w:rPr>
        <w:t>e il bruciore di stomaco</w:t>
      </w:r>
      <w:r w:rsidR="0071336A" w:rsidRPr="0071336A">
        <w:rPr>
          <w:rFonts w:asciiTheme="minorHAnsi" w:hAnsiTheme="minorHAnsi"/>
          <w:sz w:val="22"/>
          <w:szCs w:val="22"/>
        </w:rPr>
        <w:t>.</w:t>
      </w:r>
    </w:p>
    <w:p w:rsidR="0071336A" w:rsidRDefault="007616CA" w:rsidP="007616CA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71336A">
        <w:rPr>
          <w:rFonts w:asciiTheme="minorHAnsi" w:hAnsiTheme="minorHAnsi"/>
          <w:sz w:val="22"/>
          <w:szCs w:val="22"/>
        </w:rPr>
        <w:t xml:space="preserve">In uno studio </w:t>
      </w:r>
      <w:r w:rsidR="0071336A">
        <w:rPr>
          <w:rFonts w:asciiTheme="minorHAnsi" w:hAnsiTheme="minorHAnsi"/>
          <w:sz w:val="22"/>
          <w:szCs w:val="22"/>
        </w:rPr>
        <w:t>effettuato con</w:t>
      </w:r>
      <w:r w:rsidRPr="0071336A">
        <w:rPr>
          <w:rFonts w:asciiTheme="minorHAnsi" w:hAnsiTheme="minorHAnsi"/>
          <w:sz w:val="22"/>
          <w:szCs w:val="22"/>
        </w:rPr>
        <w:t xml:space="preserve"> pazienti con dispepsia funzionale e </w:t>
      </w:r>
      <w:proofErr w:type="spellStart"/>
      <w:r w:rsidRPr="0071336A">
        <w:rPr>
          <w:rFonts w:asciiTheme="minorHAnsi" w:hAnsiTheme="minorHAnsi"/>
          <w:sz w:val="22"/>
          <w:szCs w:val="22"/>
        </w:rPr>
        <w:t>gastroparesi</w:t>
      </w:r>
      <w:proofErr w:type="spellEnd"/>
      <w:r w:rsidRPr="0071336A">
        <w:rPr>
          <w:rFonts w:asciiTheme="minorHAnsi" w:hAnsiTheme="minorHAnsi"/>
          <w:sz w:val="22"/>
          <w:szCs w:val="22"/>
        </w:rPr>
        <w:t xml:space="preserve">, la </w:t>
      </w:r>
      <w:proofErr w:type="spellStart"/>
      <w:r w:rsidRPr="0071336A">
        <w:rPr>
          <w:rFonts w:asciiTheme="minorHAnsi" w:hAnsiTheme="minorHAnsi"/>
          <w:sz w:val="22"/>
          <w:szCs w:val="22"/>
        </w:rPr>
        <w:t>levosulpiride</w:t>
      </w:r>
      <w:proofErr w:type="spellEnd"/>
      <w:r w:rsidRPr="0071336A">
        <w:rPr>
          <w:rFonts w:asciiTheme="minorHAnsi" w:hAnsiTheme="minorHAnsi"/>
          <w:sz w:val="22"/>
          <w:szCs w:val="22"/>
        </w:rPr>
        <w:t xml:space="preserve"> è risultata efficace nel ridurre il tempo di svuotamento gastrico</w:t>
      </w:r>
      <w:r w:rsidR="0071336A">
        <w:rPr>
          <w:rFonts w:asciiTheme="minorHAnsi" w:hAnsiTheme="minorHAnsi"/>
          <w:sz w:val="22"/>
          <w:szCs w:val="22"/>
        </w:rPr>
        <w:t>.</w:t>
      </w:r>
    </w:p>
    <w:p w:rsidR="007616CA" w:rsidRDefault="007616CA" w:rsidP="0071336A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 w:rsidRPr="007616CA">
        <w:rPr>
          <w:rFonts w:asciiTheme="minorHAnsi" w:hAnsiTheme="minorHAnsi"/>
          <w:color w:val="000000"/>
          <w:sz w:val="22"/>
          <w:szCs w:val="22"/>
        </w:rPr>
        <w:t xml:space="preserve">In pazienti con dispepsia funzionale causata da alterata motilità, inclusi pazienti con esofagite da reflusso non erosiva, la somministrazione di </w:t>
      </w:r>
      <w:proofErr w:type="spellStart"/>
      <w:r w:rsidRPr="007616CA">
        <w:rPr>
          <w:rFonts w:asciiTheme="minorHAnsi" w:hAnsiTheme="minorHAnsi"/>
          <w:color w:val="000000"/>
          <w:sz w:val="22"/>
          <w:szCs w:val="22"/>
        </w:rPr>
        <w:t>levosulpiride</w:t>
      </w:r>
      <w:proofErr w:type="spellEnd"/>
      <w:r w:rsidRPr="007616CA">
        <w:rPr>
          <w:rFonts w:asciiTheme="minorHAnsi" w:hAnsiTheme="minorHAnsi"/>
          <w:color w:val="000000"/>
          <w:sz w:val="22"/>
          <w:szCs w:val="22"/>
        </w:rPr>
        <w:t xml:space="preserve"> (50-75 mg</w:t>
      </w:r>
      <w:r w:rsidR="0071336A">
        <w:rPr>
          <w:rFonts w:asciiTheme="minorHAnsi" w:hAnsiTheme="minorHAnsi"/>
          <w:color w:val="000000"/>
          <w:sz w:val="22"/>
          <w:szCs w:val="22"/>
        </w:rPr>
        <w:t xml:space="preserve"> al giorno</w:t>
      </w:r>
      <w:r w:rsidRPr="007616CA">
        <w:rPr>
          <w:rFonts w:asciiTheme="minorHAnsi" w:hAnsiTheme="minorHAnsi"/>
          <w:color w:val="000000"/>
          <w:sz w:val="22"/>
          <w:szCs w:val="22"/>
        </w:rPr>
        <w:t>) per 4 settimane ha determinato, dopo 30 giorni dall’inizio della terapia, la scomparsa dei sintomi clinici</w:t>
      </w:r>
      <w:r w:rsidR="0071336A">
        <w:rPr>
          <w:rFonts w:asciiTheme="minorHAnsi" w:hAnsiTheme="minorHAnsi"/>
          <w:color w:val="000000"/>
          <w:sz w:val="22"/>
          <w:szCs w:val="22"/>
        </w:rPr>
        <w:t>.</w:t>
      </w:r>
    </w:p>
    <w:p w:rsidR="00A958F2" w:rsidRPr="007616CA" w:rsidRDefault="00A958F2" w:rsidP="0071336A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L’attività antipsicotica della </w:t>
      </w:r>
      <w:proofErr w:type="spellStart"/>
      <w:r>
        <w:rPr>
          <w:rFonts w:asciiTheme="minorHAnsi" w:hAnsiTheme="minorHAnsi"/>
          <w:color w:val="000000"/>
          <w:sz w:val="22"/>
          <w:szCs w:val="22"/>
        </w:rPr>
        <w:t>levosulpiride</w:t>
      </w:r>
      <w:proofErr w:type="spellEnd"/>
      <w:r>
        <w:rPr>
          <w:rFonts w:asciiTheme="minorHAnsi" w:hAnsiTheme="minorHAnsi"/>
          <w:color w:val="000000"/>
          <w:sz w:val="22"/>
          <w:szCs w:val="22"/>
        </w:rPr>
        <w:t xml:space="preserve"> è stata messa in evidenza in studi clinici che hanno messo in evidenza la sua efficacia nel migliorare i sintomi di stati depressivi, di disturbi psicosomatici e schizofrenici </w:t>
      </w:r>
      <w:r w:rsidR="002D762B">
        <w:rPr>
          <w:rFonts w:asciiTheme="minorHAnsi" w:hAnsiTheme="minorHAnsi"/>
          <w:color w:val="000000"/>
          <w:sz w:val="22"/>
          <w:szCs w:val="22"/>
        </w:rPr>
        <w:t>basata sull’attività di questa sostanza come antagonista sui recettori della dopamina e agonista sui recettori della serotonina presenti nel Sistema Nervoso Centrale.</w:t>
      </w:r>
    </w:p>
    <w:p w:rsidR="008C4FB3" w:rsidRPr="007616CA" w:rsidRDefault="008C4FB3" w:rsidP="007616C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8C4FB3" w:rsidRPr="007616CA" w:rsidRDefault="008C4FB3" w:rsidP="007616C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7616CA" w:rsidRDefault="004241AC" w:rsidP="007616C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616CA">
        <w:rPr>
          <w:rFonts w:eastAsia="Calibri" w:cs="Calibri"/>
          <w:b/>
          <w:bCs/>
          <w:lang w:eastAsia="it-IT"/>
        </w:rPr>
        <w:t>5) QUAL</w:t>
      </w:r>
      <w:r w:rsidR="00601567" w:rsidRPr="007616CA">
        <w:rPr>
          <w:rFonts w:eastAsia="Calibri" w:cs="Calibri"/>
          <w:b/>
          <w:bCs/>
          <w:lang w:eastAsia="it-IT"/>
        </w:rPr>
        <w:t>I SONO I</w:t>
      </w:r>
      <w:r w:rsidRPr="007616CA">
        <w:rPr>
          <w:rFonts w:eastAsia="Calibri" w:cs="Calibri"/>
          <w:b/>
          <w:bCs/>
          <w:lang w:eastAsia="it-IT"/>
        </w:rPr>
        <w:t xml:space="preserve"> RISCHI</w:t>
      </w:r>
      <w:r w:rsidR="00601567" w:rsidRPr="007616CA">
        <w:rPr>
          <w:rFonts w:eastAsia="Calibri" w:cs="Calibri"/>
          <w:b/>
          <w:bCs/>
          <w:lang w:eastAsia="it-IT"/>
        </w:rPr>
        <w:t xml:space="preserve"> ASSOCIATI A</w:t>
      </w:r>
      <w:r w:rsidRPr="007616CA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970072" w:rsidRPr="007616CA">
        <w:rPr>
          <w:rFonts w:eastAsia="Calibri" w:cs="Calibri"/>
          <w:b/>
          <w:bCs/>
          <w:color w:val="000000"/>
          <w:lang w:eastAsia="it-IT"/>
        </w:rPr>
        <w:t>Levopraid</w:t>
      </w:r>
      <w:proofErr w:type="spellEnd"/>
      <w:r w:rsidRPr="007616CA">
        <w:rPr>
          <w:rFonts w:eastAsia="Calibri" w:cs="Calibri"/>
          <w:b/>
          <w:lang w:eastAsia="it-IT"/>
        </w:rPr>
        <w:t>?</w:t>
      </w:r>
      <w:r w:rsidRPr="007616CA">
        <w:rPr>
          <w:rFonts w:eastAsia="Calibri" w:cs="Calibri"/>
          <w:lang w:eastAsia="it-IT"/>
        </w:rPr>
        <w:t xml:space="preserve"> </w:t>
      </w:r>
    </w:p>
    <w:p w:rsidR="007616CA" w:rsidRPr="007616CA" w:rsidRDefault="00BD5925" w:rsidP="007616CA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7616CA">
        <w:t xml:space="preserve">Gli effetti indesiderati più comunemente </w:t>
      </w:r>
      <w:r w:rsidR="008406D5" w:rsidRPr="007616CA">
        <w:t xml:space="preserve">verificati con </w:t>
      </w:r>
      <w:proofErr w:type="spellStart"/>
      <w:r w:rsidR="00970072" w:rsidRPr="007616CA">
        <w:t>Levopraid</w:t>
      </w:r>
      <w:proofErr w:type="spellEnd"/>
      <w:r w:rsidR="00916321" w:rsidRPr="007616CA">
        <w:t xml:space="preserve"> </w:t>
      </w:r>
      <w:r w:rsidR="00B1498F" w:rsidRPr="007616CA">
        <w:rPr>
          <w:rFonts w:eastAsia="Calibri" w:cs="Calibri"/>
          <w:lang w:eastAsia="it-IT"/>
        </w:rPr>
        <w:t xml:space="preserve">sono </w:t>
      </w:r>
      <w:r w:rsidR="007616CA" w:rsidRPr="007616CA">
        <w:rPr>
          <w:lang w:eastAsia="it-IT"/>
        </w:rPr>
        <w:t>amenorrea (assenza di mestruazioni), ginecomastia (sviluppo della mammella nel maschio), galattorrea (anomala secrezione di latte nelle donne), alterazioni della libido, problemi cardiaci e vascolari (come trombosi venosa profonda).</w:t>
      </w:r>
    </w:p>
    <w:p w:rsidR="004241AC" w:rsidRPr="007616CA" w:rsidRDefault="00601567" w:rsidP="007616C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616CA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="00970072" w:rsidRPr="007616CA">
        <w:rPr>
          <w:rFonts w:eastAsia="Calibri" w:cs="Calibri"/>
          <w:lang w:eastAsia="it-IT"/>
        </w:rPr>
        <w:t>Levopraid</w:t>
      </w:r>
      <w:proofErr w:type="spellEnd"/>
      <w:r w:rsidRPr="007616CA">
        <w:rPr>
          <w:rFonts w:eastAsia="Calibri" w:cs="Calibri"/>
          <w:lang w:eastAsia="it-IT"/>
        </w:rPr>
        <w:t xml:space="preserve"> si rimanda al foglio illustrativo.</w:t>
      </w:r>
    </w:p>
    <w:p w:rsidR="004241AC" w:rsidRPr="007616CA" w:rsidRDefault="004241AC" w:rsidP="007616C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7616CA" w:rsidRDefault="009A4251" w:rsidP="00B1498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7616CA" w:rsidRDefault="004241AC" w:rsidP="00D842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616CA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970072" w:rsidRPr="007616CA">
        <w:rPr>
          <w:rFonts w:eastAsia="Calibri" w:cs="Calibri"/>
          <w:b/>
          <w:bCs/>
          <w:color w:val="000000"/>
          <w:lang w:eastAsia="it-IT"/>
        </w:rPr>
        <w:t>Levopraid</w:t>
      </w:r>
      <w:proofErr w:type="spellEnd"/>
      <w:r w:rsidR="009B03DB" w:rsidRPr="007616CA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7616CA">
        <w:rPr>
          <w:rFonts w:eastAsia="Calibri" w:cs="Calibri"/>
          <w:b/>
          <w:bCs/>
          <w:lang w:eastAsia="it-IT"/>
        </w:rPr>
        <w:t xml:space="preserve">E’ STATO APPROVATO? </w:t>
      </w:r>
    </w:p>
    <w:p w:rsidR="004E5460" w:rsidRPr="008406D5" w:rsidRDefault="00916321" w:rsidP="00D842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406D5">
        <w:rPr>
          <w:rFonts w:eastAsia="Calibri" w:cs="Calibri"/>
          <w:lang w:eastAsia="it-IT"/>
        </w:rPr>
        <w:t>La Commissione Unica del Farmaco (CUF)</w:t>
      </w:r>
      <w:r w:rsidR="004E5460" w:rsidRPr="008406D5">
        <w:rPr>
          <w:rFonts w:eastAsia="Calibri" w:cs="Calibri"/>
          <w:lang w:eastAsia="it-IT"/>
        </w:rPr>
        <w:t xml:space="preserve"> </w:t>
      </w:r>
      <w:r w:rsidR="004241AC" w:rsidRPr="008406D5">
        <w:rPr>
          <w:rFonts w:eastAsia="Calibri" w:cs="Calibri"/>
          <w:lang w:eastAsia="it-IT"/>
        </w:rPr>
        <w:t xml:space="preserve">ha concluso che, conformemente ai requisiti della normativa vigente, i benefici di </w:t>
      </w:r>
      <w:proofErr w:type="spellStart"/>
      <w:r w:rsidR="00970072">
        <w:rPr>
          <w:rFonts w:eastAsia="Calibri" w:cs="Calibri"/>
          <w:lang w:eastAsia="it-IT"/>
        </w:rPr>
        <w:t>Levopraid</w:t>
      </w:r>
      <w:proofErr w:type="spellEnd"/>
      <w:r w:rsidR="009B03DB" w:rsidRPr="008406D5">
        <w:rPr>
          <w:rFonts w:eastAsia="Calibri" w:cs="Calibri"/>
          <w:lang w:eastAsia="it-IT"/>
        </w:rPr>
        <w:t xml:space="preserve"> </w:t>
      </w:r>
      <w:r w:rsidR="004241AC" w:rsidRPr="008406D5">
        <w:rPr>
          <w:rFonts w:eastAsia="Calibri" w:cs="Calibri"/>
          <w:lang w:eastAsia="it-IT"/>
        </w:rPr>
        <w:t>s</w:t>
      </w:r>
      <w:r w:rsidR="007E4CC5" w:rsidRPr="008406D5">
        <w:rPr>
          <w:rFonts w:eastAsia="Calibri" w:cs="Calibri"/>
          <w:lang w:eastAsia="it-IT"/>
        </w:rPr>
        <w:t>o</w:t>
      </w:r>
      <w:r w:rsidR="004241AC" w:rsidRPr="008406D5">
        <w:rPr>
          <w:rFonts w:eastAsia="Calibri" w:cs="Calibri"/>
          <w:lang w:eastAsia="it-IT"/>
        </w:rPr>
        <w:t xml:space="preserve">no superiori ai rischi individuati. </w:t>
      </w:r>
      <w:r w:rsidR="0097052A" w:rsidRPr="008406D5">
        <w:rPr>
          <w:rFonts w:eastAsia="Calibri" w:cs="Calibri"/>
          <w:lang w:eastAsia="it-IT"/>
        </w:rPr>
        <w:t>Le Commissioni hanno</w:t>
      </w:r>
      <w:r w:rsidR="004241AC" w:rsidRPr="008406D5">
        <w:rPr>
          <w:rFonts w:eastAsia="Calibri" w:cs="Calibri"/>
          <w:lang w:eastAsia="it-IT"/>
        </w:rPr>
        <w:t xml:space="preserve">, inoltre, definito le </w:t>
      </w:r>
      <w:r w:rsidR="004241AC" w:rsidRPr="008406D5">
        <w:rPr>
          <w:rFonts w:eastAsia="Calibri" w:cs="Calibri"/>
          <w:lang w:eastAsia="it-IT"/>
        </w:rPr>
        <w:lastRenderedPageBreak/>
        <w:t>modalità d</w:t>
      </w:r>
      <w:r w:rsidR="007E35BF" w:rsidRPr="008406D5">
        <w:rPr>
          <w:rFonts w:eastAsia="Calibri" w:cs="Calibri"/>
          <w:lang w:eastAsia="it-IT"/>
        </w:rPr>
        <w:t xml:space="preserve">i prescrizione di cui al punto </w:t>
      </w:r>
      <w:r w:rsidR="004241AC" w:rsidRPr="008406D5">
        <w:rPr>
          <w:rFonts w:eastAsia="Calibri" w:cs="Calibri"/>
          <w:lang w:eastAsia="it-IT"/>
        </w:rPr>
        <w:t>2) di questo Riassunto e la classe di rimborsabilità del medicinale</w:t>
      </w:r>
      <w:r w:rsidR="00D20170" w:rsidRPr="008406D5">
        <w:rPr>
          <w:rFonts w:eastAsia="Calibri" w:cs="Calibri"/>
          <w:lang w:eastAsia="it-IT"/>
        </w:rPr>
        <w:t xml:space="preserve"> </w:t>
      </w:r>
      <w:r w:rsidR="004E5460" w:rsidRPr="008406D5">
        <w:rPr>
          <w:rFonts w:eastAsia="Calibri" w:cs="Calibri"/>
          <w:lang w:eastAsia="it-IT"/>
        </w:rPr>
        <w:t xml:space="preserve">(C). </w:t>
      </w:r>
    </w:p>
    <w:p w:rsidR="0071336A" w:rsidRDefault="0071336A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71336A" w:rsidRPr="009D01FD" w:rsidRDefault="0071336A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9D01FD" w:rsidRDefault="004241AC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D01FD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9D01FD">
        <w:rPr>
          <w:rFonts w:eastAsia="Calibri" w:cs="Calibri"/>
          <w:b/>
          <w:bCs/>
          <w:lang w:eastAsia="it-IT"/>
        </w:rPr>
        <w:t>DI</w:t>
      </w:r>
      <w:proofErr w:type="spellEnd"/>
      <w:r w:rsidRPr="009D01FD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970072">
        <w:rPr>
          <w:rFonts w:eastAsia="Calibri" w:cs="Calibri"/>
          <w:b/>
          <w:bCs/>
          <w:color w:val="000000"/>
          <w:lang w:eastAsia="it-IT"/>
        </w:rPr>
        <w:t>Levopraid</w:t>
      </w:r>
      <w:proofErr w:type="spellEnd"/>
      <w:r w:rsidRPr="009D01FD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9D01FD" w:rsidRDefault="009D01FD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D01FD">
        <w:rPr>
          <w:rFonts w:eastAsia="Calibri" w:cs="Calibri"/>
        </w:rPr>
        <w:t>In accordo alla normativa vigente, tramite la gestione delle attività (</w:t>
      </w:r>
      <w:proofErr w:type="spellStart"/>
      <w:r w:rsidRPr="009D01FD">
        <w:rPr>
          <w:rFonts w:eastAsia="Calibri" w:cs="Calibri"/>
        </w:rPr>
        <w:t>routinarie</w:t>
      </w:r>
      <w:proofErr w:type="spellEnd"/>
      <w:r w:rsidRPr="009D01FD">
        <w:rPr>
          <w:rFonts w:eastAsia="Calibri" w:cs="Calibri"/>
        </w:rPr>
        <w:t xml:space="preserve">) di Farmacovigilanza, il titolare dell’autorizzazione all’immissione in commercio (AIC) e l’Agenzia Italiana del Farmaco, garantiscono  gli interventi finalizzati ad identificare, caratterizzare, prevenire o minimizzare i rischi correlati a </w:t>
      </w:r>
      <w:proofErr w:type="spellStart"/>
      <w:r w:rsidR="00970072">
        <w:t>Levopraid</w:t>
      </w:r>
      <w:proofErr w:type="spellEnd"/>
      <w:r w:rsidR="00B1498F" w:rsidRPr="009D01FD">
        <w:t>.</w:t>
      </w:r>
    </w:p>
    <w:p w:rsidR="0097052A" w:rsidRPr="008406D5" w:rsidRDefault="0097052A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71336A" w:rsidRPr="008406D5" w:rsidRDefault="0071336A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406D5" w:rsidRDefault="004241AC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406D5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970072">
        <w:rPr>
          <w:rFonts w:eastAsia="Calibri" w:cs="Calibri"/>
          <w:b/>
          <w:bCs/>
          <w:color w:val="000000"/>
          <w:lang w:eastAsia="it-IT"/>
        </w:rPr>
        <w:t>Levopraid</w:t>
      </w:r>
      <w:proofErr w:type="spellEnd"/>
    </w:p>
    <w:p w:rsidR="004E5460" w:rsidRPr="008406D5" w:rsidRDefault="007616CA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>
        <w:rPr>
          <w:rFonts w:eastAsia="Calibri" w:cs="Calibri"/>
          <w:bCs/>
          <w:iCs/>
          <w:lang w:eastAsia="it-IT"/>
        </w:rPr>
        <w:t>Il 20 novembre 1985</w:t>
      </w:r>
      <w:r w:rsidR="0097052A" w:rsidRPr="008406D5">
        <w:rPr>
          <w:rFonts w:eastAsia="Calibri" w:cs="Calibri"/>
          <w:bCs/>
          <w:iCs/>
          <w:lang w:eastAsia="it-IT"/>
        </w:rPr>
        <w:t xml:space="preserve"> i</w:t>
      </w:r>
      <w:r w:rsidR="008E4B16" w:rsidRPr="008406D5">
        <w:rPr>
          <w:rFonts w:eastAsia="Calibri" w:cs="Calibri"/>
          <w:bCs/>
          <w:iCs/>
          <w:lang w:eastAsia="it-IT"/>
        </w:rPr>
        <w:t xml:space="preserve">l </w:t>
      </w:r>
      <w:r w:rsidR="00666CCE" w:rsidRPr="008406D5">
        <w:rPr>
          <w:rFonts w:eastAsia="Calibri" w:cs="Calibri"/>
          <w:bCs/>
          <w:iCs/>
          <w:lang w:eastAsia="it-IT"/>
        </w:rPr>
        <w:t>Ministero della Sanità</w:t>
      </w:r>
      <w:r w:rsidR="0097052A" w:rsidRPr="008406D5">
        <w:rPr>
          <w:rFonts w:eastAsia="Calibri" w:cs="Calibri"/>
          <w:bCs/>
          <w:iCs/>
          <w:lang w:eastAsia="it-IT"/>
        </w:rPr>
        <w:t xml:space="preserve"> </w:t>
      </w:r>
      <w:r w:rsidR="004241AC" w:rsidRPr="008406D5">
        <w:rPr>
          <w:rFonts w:eastAsia="Calibri" w:cs="Calibri"/>
          <w:bCs/>
          <w:iCs/>
          <w:lang w:eastAsia="it-IT"/>
        </w:rPr>
        <w:t xml:space="preserve">ha rilasciato l’autorizzazione all’immissione in commercio di </w:t>
      </w:r>
      <w:proofErr w:type="spellStart"/>
      <w:r w:rsidR="00970072">
        <w:rPr>
          <w:rFonts w:eastAsia="Calibri" w:cs="Calibri"/>
          <w:bCs/>
          <w:color w:val="000000"/>
          <w:lang w:eastAsia="it-IT"/>
        </w:rPr>
        <w:t>Levopraid</w:t>
      </w:r>
      <w:proofErr w:type="spellEnd"/>
      <w:r w:rsidR="004E5460" w:rsidRPr="008406D5">
        <w:rPr>
          <w:rFonts w:eastAsia="Calibri" w:cs="Calibri"/>
          <w:bCs/>
          <w:color w:val="000000"/>
          <w:lang w:eastAsia="it-IT"/>
        </w:rPr>
        <w:t>.</w:t>
      </w:r>
    </w:p>
    <w:p w:rsidR="008406D5" w:rsidRPr="008406D5" w:rsidRDefault="008406D5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406D5" w:rsidRDefault="004241AC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406D5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970072">
        <w:rPr>
          <w:rFonts w:eastAsia="Calibri" w:cs="Calibri"/>
          <w:bCs/>
          <w:color w:val="000000"/>
          <w:lang w:eastAsia="it-IT"/>
        </w:rPr>
        <w:t>Levopraid</w:t>
      </w:r>
      <w:proofErr w:type="spellEnd"/>
      <w:r w:rsidRPr="008406D5">
        <w:rPr>
          <w:rFonts w:eastAsia="Calibri" w:cs="Calibri"/>
          <w:bCs/>
          <w:color w:val="000000"/>
          <w:lang w:eastAsia="it-IT"/>
        </w:rPr>
        <w:t xml:space="preserve"> </w:t>
      </w:r>
      <w:r w:rsidRPr="008406D5">
        <w:rPr>
          <w:rFonts w:eastAsia="Calibri" w:cs="Calibri"/>
          <w:lang w:eastAsia="it-IT"/>
        </w:rPr>
        <w:t>si può leggere il foglio illustrativo</w:t>
      </w:r>
      <w:r w:rsidR="00D20170" w:rsidRPr="008406D5">
        <w:rPr>
          <w:rFonts w:eastAsia="Calibri" w:cs="Calibri"/>
          <w:lang w:eastAsia="it-IT"/>
        </w:rPr>
        <w:t xml:space="preserve"> </w:t>
      </w:r>
      <w:r w:rsidR="00B51E65" w:rsidRPr="008406D5">
        <w:rPr>
          <w:rFonts w:eastAsia="Calibri" w:cs="Calibri"/>
          <w:lang w:eastAsia="it-IT"/>
        </w:rPr>
        <w:t>(</w:t>
      </w:r>
      <w:hyperlink r:id="rId6" w:history="1">
        <w:r w:rsidR="00B51E65" w:rsidRPr="008406D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51E65" w:rsidRPr="008406D5">
        <w:rPr>
          <w:rFonts w:eastAsia="Calibri" w:cs="Calibri"/>
          <w:lang w:eastAsia="it-IT"/>
        </w:rPr>
        <w:t>)</w:t>
      </w:r>
      <w:r w:rsidR="00D20170" w:rsidRPr="008406D5">
        <w:rPr>
          <w:rFonts w:eastAsia="Calibri" w:cs="Calibri"/>
          <w:lang w:eastAsia="it-IT"/>
        </w:rPr>
        <w:t xml:space="preserve"> </w:t>
      </w:r>
      <w:r w:rsidRPr="008406D5">
        <w:rPr>
          <w:rFonts w:eastAsia="Calibri" w:cs="Calibri"/>
          <w:lang w:eastAsia="it-IT"/>
        </w:rPr>
        <w:t xml:space="preserve"> o contattare il medico</w:t>
      </w:r>
      <w:r w:rsidR="00FB1334" w:rsidRPr="008406D5">
        <w:rPr>
          <w:rFonts w:eastAsia="Calibri" w:cs="Calibri"/>
          <w:lang w:eastAsia="it-IT"/>
        </w:rPr>
        <w:t xml:space="preserve"> o il farmacista</w:t>
      </w:r>
      <w:r w:rsidRPr="008406D5">
        <w:rPr>
          <w:rFonts w:eastAsia="Calibri" w:cs="Calibri"/>
          <w:lang w:eastAsia="it-IT"/>
        </w:rPr>
        <w:t xml:space="preserve">. </w:t>
      </w:r>
    </w:p>
    <w:p w:rsidR="004241AC" w:rsidRPr="008406D5" w:rsidRDefault="004241AC" w:rsidP="00E97DC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406D5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8406D5">
        <w:rPr>
          <w:rFonts w:eastAsia="Calibri" w:cs="Calibri"/>
          <w:lang w:eastAsia="it-IT"/>
        </w:rPr>
        <w:t xml:space="preserve">Questo riassunto è stato redatto in data </w:t>
      </w:r>
      <w:r w:rsidR="004F69B7">
        <w:rPr>
          <w:rFonts w:eastAsia="Calibri" w:cs="Calibri"/>
          <w:lang w:eastAsia="it-IT"/>
        </w:rPr>
        <w:t>27.10.2015</w:t>
      </w:r>
      <w:r w:rsidRPr="008406D5">
        <w:rPr>
          <w:rFonts w:eastAsia="Calibri" w:cs="Calibri"/>
          <w:lang w:eastAsia="it-IT"/>
        </w:rPr>
        <w:t>.</w:t>
      </w:r>
      <w:r w:rsidRPr="002A3F14">
        <w:rPr>
          <w:rFonts w:eastAsia="Calibri" w:cs="Calibri"/>
          <w:lang w:eastAsia="it-IT"/>
        </w:rPr>
        <w:t xml:space="preserve"> </w:t>
      </w:r>
    </w:p>
    <w:sectPr w:rsidR="004241AC" w:rsidRPr="002A3F14" w:rsidSect="0071336A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FB48C8"/>
    <w:multiLevelType w:val="hybridMultilevel"/>
    <w:tmpl w:val="CAEC66C8"/>
    <w:lvl w:ilvl="0" w:tplc="CDCCC0E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3A272F"/>
    <w:multiLevelType w:val="singleLevel"/>
    <w:tmpl w:val="FFFFFFFF"/>
    <w:lvl w:ilvl="0">
      <w:numFmt w:val="decimal"/>
      <w:lvlText w:val="*"/>
      <w:lvlJc w:val="left"/>
    </w:lvl>
  </w:abstractNum>
  <w:abstractNum w:abstractNumId="3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FF2A42"/>
    <w:multiLevelType w:val="hybridMultilevel"/>
    <w:tmpl w:val="3A82FC82"/>
    <w:lvl w:ilvl="0" w:tplc="9222B0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8E239E"/>
    <w:multiLevelType w:val="hybridMultilevel"/>
    <w:tmpl w:val="A83213DE"/>
    <w:lvl w:ilvl="0" w:tplc="7F3A5E3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5"/>
  </w:num>
  <w:num w:numId="5">
    <w:abstractNumId w:val="3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9">
    <w:abstractNumId w:val="2"/>
  </w:num>
  <w:num w:numId="10">
    <w:abstractNumId w:val="7"/>
  </w:num>
  <w:num w:numId="11">
    <w:abstractNumId w:val="6"/>
  </w:num>
  <w:num w:numId="1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cs="Times New Roman" w:hint="default"/>
          <w:sz w:val="16"/>
          <w:szCs w:val="16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37F9B"/>
    <w:rsid w:val="00041B06"/>
    <w:rsid w:val="00047C53"/>
    <w:rsid w:val="00062636"/>
    <w:rsid w:val="00077016"/>
    <w:rsid w:val="000B199C"/>
    <w:rsid w:val="000C3847"/>
    <w:rsid w:val="000D6232"/>
    <w:rsid w:val="000E0632"/>
    <w:rsid w:val="000E448C"/>
    <w:rsid w:val="000E5CAA"/>
    <w:rsid w:val="00111622"/>
    <w:rsid w:val="00111E9E"/>
    <w:rsid w:val="0011250C"/>
    <w:rsid w:val="001215B2"/>
    <w:rsid w:val="001427F6"/>
    <w:rsid w:val="0017235C"/>
    <w:rsid w:val="00176046"/>
    <w:rsid w:val="00180C71"/>
    <w:rsid w:val="001D4CB5"/>
    <w:rsid w:val="00246D26"/>
    <w:rsid w:val="002666DF"/>
    <w:rsid w:val="00272A60"/>
    <w:rsid w:val="002D762B"/>
    <w:rsid w:val="002E5A82"/>
    <w:rsid w:val="002F0BC9"/>
    <w:rsid w:val="002F223F"/>
    <w:rsid w:val="002F47D5"/>
    <w:rsid w:val="0032032C"/>
    <w:rsid w:val="00332B3C"/>
    <w:rsid w:val="00346342"/>
    <w:rsid w:val="003A04E1"/>
    <w:rsid w:val="00407764"/>
    <w:rsid w:val="004241AC"/>
    <w:rsid w:val="00452364"/>
    <w:rsid w:val="004968DE"/>
    <w:rsid w:val="004A1685"/>
    <w:rsid w:val="004B20A8"/>
    <w:rsid w:val="004B410B"/>
    <w:rsid w:val="004C3EC8"/>
    <w:rsid w:val="004D27BC"/>
    <w:rsid w:val="004E4927"/>
    <w:rsid w:val="004E5460"/>
    <w:rsid w:val="004F69B7"/>
    <w:rsid w:val="00503704"/>
    <w:rsid w:val="005D0EC6"/>
    <w:rsid w:val="005D5ED5"/>
    <w:rsid w:val="00601567"/>
    <w:rsid w:val="0066550E"/>
    <w:rsid w:val="00666CCE"/>
    <w:rsid w:val="006857EC"/>
    <w:rsid w:val="006B05BA"/>
    <w:rsid w:val="006C036B"/>
    <w:rsid w:val="006E4794"/>
    <w:rsid w:val="006F3638"/>
    <w:rsid w:val="0071336A"/>
    <w:rsid w:val="0074402F"/>
    <w:rsid w:val="007616CA"/>
    <w:rsid w:val="00761E4F"/>
    <w:rsid w:val="0078477F"/>
    <w:rsid w:val="007A04C8"/>
    <w:rsid w:val="007B308A"/>
    <w:rsid w:val="007E35BF"/>
    <w:rsid w:val="007E4CC5"/>
    <w:rsid w:val="00813070"/>
    <w:rsid w:val="00834AC6"/>
    <w:rsid w:val="00834AD2"/>
    <w:rsid w:val="008406D5"/>
    <w:rsid w:val="00851AF6"/>
    <w:rsid w:val="008542EC"/>
    <w:rsid w:val="00874733"/>
    <w:rsid w:val="008C1ED3"/>
    <w:rsid w:val="008C4FB3"/>
    <w:rsid w:val="008D6511"/>
    <w:rsid w:val="008E4B16"/>
    <w:rsid w:val="00907A18"/>
    <w:rsid w:val="00916321"/>
    <w:rsid w:val="00970072"/>
    <w:rsid w:val="0097052A"/>
    <w:rsid w:val="00984221"/>
    <w:rsid w:val="00993AF9"/>
    <w:rsid w:val="009A260F"/>
    <w:rsid w:val="009A4251"/>
    <w:rsid w:val="009B03DB"/>
    <w:rsid w:val="009C05A8"/>
    <w:rsid w:val="009D01FD"/>
    <w:rsid w:val="00A05212"/>
    <w:rsid w:val="00A1005E"/>
    <w:rsid w:val="00A26B8C"/>
    <w:rsid w:val="00A409D9"/>
    <w:rsid w:val="00A40FF3"/>
    <w:rsid w:val="00A477BA"/>
    <w:rsid w:val="00A55B6F"/>
    <w:rsid w:val="00A958F2"/>
    <w:rsid w:val="00AC1755"/>
    <w:rsid w:val="00AD07EA"/>
    <w:rsid w:val="00B1498F"/>
    <w:rsid w:val="00B166D8"/>
    <w:rsid w:val="00B51E65"/>
    <w:rsid w:val="00B5404C"/>
    <w:rsid w:val="00B57031"/>
    <w:rsid w:val="00B655DF"/>
    <w:rsid w:val="00BA7D67"/>
    <w:rsid w:val="00BC74C2"/>
    <w:rsid w:val="00BD3508"/>
    <w:rsid w:val="00BD5925"/>
    <w:rsid w:val="00BF1041"/>
    <w:rsid w:val="00BF4465"/>
    <w:rsid w:val="00C2722D"/>
    <w:rsid w:val="00C8397C"/>
    <w:rsid w:val="00CB3303"/>
    <w:rsid w:val="00CC7AFF"/>
    <w:rsid w:val="00CD4C50"/>
    <w:rsid w:val="00D11338"/>
    <w:rsid w:val="00D154E4"/>
    <w:rsid w:val="00D20170"/>
    <w:rsid w:val="00D84294"/>
    <w:rsid w:val="00D9127D"/>
    <w:rsid w:val="00DB10B2"/>
    <w:rsid w:val="00DB1A78"/>
    <w:rsid w:val="00DE04FA"/>
    <w:rsid w:val="00E30FCF"/>
    <w:rsid w:val="00E43089"/>
    <w:rsid w:val="00E546E4"/>
    <w:rsid w:val="00E55046"/>
    <w:rsid w:val="00E633BA"/>
    <w:rsid w:val="00E83F8D"/>
    <w:rsid w:val="00E91BF0"/>
    <w:rsid w:val="00E9273E"/>
    <w:rsid w:val="00E97DCB"/>
    <w:rsid w:val="00EE5D02"/>
    <w:rsid w:val="00EF062E"/>
    <w:rsid w:val="00F31663"/>
    <w:rsid w:val="00F36863"/>
    <w:rsid w:val="00F66767"/>
    <w:rsid w:val="00FA2702"/>
    <w:rsid w:val="00FB053D"/>
    <w:rsid w:val="00FB070E"/>
    <w:rsid w:val="00FB1334"/>
    <w:rsid w:val="00FD6743"/>
    <w:rsid w:val="00FE1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927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927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orpodeltesto3">
    <w:name w:val="Body Text 3"/>
    <w:basedOn w:val="Normale"/>
    <w:link w:val="Corpodeltesto3Carattere"/>
    <w:rsid w:val="00DB1A78"/>
    <w:pPr>
      <w:spacing w:after="0" w:line="240" w:lineRule="auto"/>
      <w:ind w:right="-284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DB1A78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B1498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1498F"/>
    <w:pPr>
      <w:spacing w:line="240" w:lineRule="auto"/>
    </w:pPr>
    <w:rPr>
      <w:rFonts w:eastAsiaTheme="minorEastAsia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1498F"/>
    <w:rPr>
      <w:rFonts w:eastAsiaTheme="minorEastAsia"/>
      <w:sz w:val="20"/>
      <w:szCs w:val="20"/>
      <w:lang w:eastAsia="it-IT"/>
    </w:rPr>
  </w:style>
  <w:style w:type="paragraph" w:styleId="NormaleWeb">
    <w:name w:val="Normal (Web)"/>
    <w:basedOn w:val="Normale"/>
    <w:uiPriority w:val="99"/>
    <w:unhideWhenUsed/>
    <w:rsid w:val="00761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7616CA"/>
  </w:style>
  <w:style w:type="character" w:styleId="Enfasigrassetto">
    <w:name w:val="Strong"/>
    <w:basedOn w:val="Carpredefinitoparagrafo"/>
    <w:uiPriority w:val="22"/>
    <w:qFormat/>
    <w:rsid w:val="00A958F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5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1050</Words>
  <Characters>5990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8</cp:revision>
  <dcterms:created xsi:type="dcterms:W3CDTF">2015-10-27T10:46:00Z</dcterms:created>
  <dcterms:modified xsi:type="dcterms:W3CDTF">2015-10-27T15:20:00Z</dcterms:modified>
</cp:coreProperties>
</file>