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241AC" w:rsidRPr="009F1B70" w:rsidRDefault="004241AC" w:rsidP="004241AC">
      <w:pPr>
        <w:spacing w:after="0" w:line="240" w:lineRule="auto"/>
        <w:jc w:val="center"/>
        <w:rPr>
          <w:b/>
          <w:sz w:val="28"/>
        </w:rPr>
      </w:pPr>
      <w:r w:rsidRPr="0074451F">
        <w:rPr>
          <w:b/>
          <w:sz w:val="28"/>
        </w:rPr>
        <w:t xml:space="preserve">Riassunto della </w:t>
      </w:r>
      <w:r w:rsidR="000674FE" w:rsidRPr="0074451F">
        <w:rPr>
          <w:b/>
          <w:sz w:val="28"/>
        </w:rPr>
        <w:t>R</w:t>
      </w:r>
      <w:r w:rsidRPr="0074451F">
        <w:rPr>
          <w:b/>
          <w:sz w:val="28"/>
        </w:rPr>
        <w:t>elazione</w:t>
      </w:r>
      <w:r w:rsidRPr="009F1B70">
        <w:rPr>
          <w:b/>
          <w:sz w:val="28"/>
        </w:rPr>
        <w:t xml:space="preserve"> </w:t>
      </w:r>
      <w:r w:rsidR="000674FE">
        <w:rPr>
          <w:b/>
          <w:sz w:val="28"/>
        </w:rPr>
        <w:t xml:space="preserve">Pubblica </w:t>
      </w:r>
      <w:r w:rsidRPr="009F1B70">
        <w:rPr>
          <w:b/>
          <w:sz w:val="28"/>
        </w:rPr>
        <w:t>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  <w:bookmarkStart w:id="0" w:name="Text15"/>
    </w:p>
    <w:p w:rsidR="0074451F" w:rsidRDefault="0074451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74451F" w:rsidRDefault="003E621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OSSIGENO SOL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r w:rsidR="003E6216">
        <w:rPr>
          <w:snapToGrid w:val="0"/>
        </w:rPr>
        <w:t>Ossigeno</w:t>
      </w:r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3E621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SOL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C934D8" w:rsidRPr="00062636" w:rsidRDefault="00C934D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3E6216">
        <w:rPr>
          <w:rFonts w:cs="Helvetica"/>
          <w:b/>
        </w:rPr>
        <w:t>039132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3E6216">
        <w:rPr>
          <w:rFonts w:eastAsia="Calibri" w:cs="Calibri"/>
          <w:color w:val="000000"/>
          <w:lang w:eastAsia="it-IT"/>
        </w:rPr>
        <w:t>Ossigeno SOL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3E6216">
        <w:rPr>
          <w:rFonts w:eastAsia="Calibri" w:cs="Calibri"/>
          <w:color w:val="000000"/>
          <w:lang w:eastAsia="it-IT"/>
        </w:rPr>
        <w:t>Ossigeno SOL</w:t>
      </w:r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21327C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3E6216">
        <w:rPr>
          <w:rFonts w:eastAsia="Calibri" w:cs="Calibri"/>
          <w:color w:val="000000"/>
          <w:lang w:eastAsia="it-IT"/>
        </w:rPr>
        <w:t>Ossigeno SOL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81A1C">
        <w:rPr>
          <w:rFonts w:eastAsia="Calibri" w:cs="Calibri"/>
          <w:color w:val="000000"/>
          <w:lang w:eastAsia="it-IT"/>
        </w:rPr>
        <w:t>Per informazioni pratiche sull'utilizzo di</w:t>
      </w:r>
      <w:r w:rsidRPr="00081A1C">
        <w:rPr>
          <w:rFonts w:eastAsia="Calibri" w:cs="Calibri"/>
          <w:bCs/>
          <w:color w:val="000000"/>
          <w:lang w:eastAsia="it-IT"/>
        </w:rPr>
        <w:t xml:space="preserve"> </w:t>
      </w:r>
      <w:r w:rsidR="003E6216">
        <w:rPr>
          <w:rFonts w:eastAsia="Calibri" w:cs="Calibri"/>
          <w:color w:val="000000"/>
          <w:lang w:eastAsia="it-IT"/>
        </w:rPr>
        <w:t>Ossigeno SOL</w:t>
      </w:r>
      <w:r w:rsidR="00062636" w:rsidRPr="00081A1C">
        <w:rPr>
          <w:rFonts w:eastAsia="Calibri" w:cs="Calibri"/>
          <w:color w:val="000000"/>
          <w:lang w:eastAsia="it-IT"/>
        </w:rPr>
        <w:t xml:space="preserve"> </w:t>
      </w:r>
      <w:r w:rsidRPr="00081A1C">
        <w:rPr>
          <w:rFonts w:eastAsia="Calibri" w:cs="Calibri"/>
          <w:color w:val="000000"/>
          <w:lang w:eastAsia="it-IT"/>
        </w:rPr>
        <w:t xml:space="preserve">i pazienti devono consultare il foglio illustrativo o contattare il </w:t>
      </w:r>
      <w:r w:rsidR="002F6941">
        <w:rPr>
          <w:rFonts w:eastAsia="Calibri" w:cs="Calibri"/>
          <w:color w:val="000000"/>
          <w:lang w:eastAsia="it-IT"/>
        </w:rPr>
        <w:t>proprio</w:t>
      </w:r>
      <w:r w:rsidRPr="00081A1C">
        <w:rPr>
          <w:rFonts w:eastAsia="Calibri" w:cs="Calibri"/>
          <w:color w:val="000000"/>
          <w:lang w:eastAsia="it-IT"/>
        </w:rPr>
        <w:t xml:space="preserve"> medico</w:t>
      </w:r>
      <w:r w:rsidR="00081A1C">
        <w:rPr>
          <w:rFonts w:eastAsia="Calibri" w:cs="Calibri"/>
          <w:color w:val="000000"/>
          <w:lang w:eastAsia="it-IT"/>
        </w:rPr>
        <w:t xml:space="preserve"> o il farmacista</w:t>
      </w:r>
      <w:r w:rsidRPr="00081A1C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3E6216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3E6216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E62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3E6216" w:rsidRPr="003E6216">
        <w:rPr>
          <w:rFonts w:eastAsia="Calibri" w:cs="Calibri"/>
          <w:b/>
          <w:bCs/>
          <w:color w:val="000000"/>
          <w:lang w:eastAsia="it-IT"/>
        </w:rPr>
        <w:t>Ossigeno SOL</w:t>
      </w:r>
      <w:r w:rsidR="00E83F8D" w:rsidRPr="003E6216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3E62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3E6216" w:rsidRPr="003E6216" w:rsidRDefault="003E6216" w:rsidP="003E6216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E6216">
        <w:rPr>
          <w:rFonts w:eastAsia="Calibri" w:cs="Calibri"/>
          <w:bCs/>
          <w:color w:val="000000"/>
          <w:lang w:eastAsia="it-IT"/>
        </w:rPr>
        <w:t>Ossigeno SOL</w:t>
      </w:r>
      <w:r w:rsidR="00E83F8D" w:rsidRPr="003E6216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3E6216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3E6216">
        <w:rPr>
          <w:rFonts w:eastAsia="Calibri" w:cs="Calibri"/>
          <w:color w:val="000000"/>
          <w:lang w:eastAsia="it-IT"/>
        </w:rPr>
        <w:t>i</w:t>
      </w:r>
      <w:r w:rsidR="00081A1C" w:rsidRPr="003E6216">
        <w:rPr>
          <w:rFonts w:eastAsia="Calibri" w:cs="Calibri"/>
          <w:color w:val="000000"/>
          <w:lang w:eastAsia="it-IT"/>
        </w:rPr>
        <w:t>l</w:t>
      </w:r>
      <w:r w:rsidR="004241AC" w:rsidRPr="003E6216">
        <w:rPr>
          <w:rFonts w:eastAsia="Calibri" w:cs="Calibri"/>
          <w:color w:val="000000"/>
          <w:lang w:eastAsia="it-IT"/>
        </w:rPr>
        <w:t xml:space="preserve"> principi</w:t>
      </w:r>
      <w:r w:rsidR="00081A1C" w:rsidRPr="003E6216">
        <w:rPr>
          <w:rFonts w:eastAsia="Calibri" w:cs="Calibri"/>
          <w:color w:val="000000"/>
          <w:lang w:eastAsia="it-IT"/>
        </w:rPr>
        <w:t>o</w:t>
      </w:r>
      <w:r w:rsidR="004241AC" w:rsidRPr="003E6216">
        <w:rPr>
          <w:rFonts w:eastAsia="Calibri" w:cs="Calibri"/>
          <w:color w:val="000000"/>
          <w:lang w:eastAsia="it-IT"/>
        </w:rPr>
        <w:t xml:space="preserve"> attiv</w:t>
      </w:r>
      <w:r w:rsidR="00081A1C" w:rsidRPr="003E6216">
        <w:rPr>
          <w:rFonts w:eastAsia="Calibri" w:cs="Calibri"/>
          <w:color w:val="000000"/>
          <w:lang w:eastAsia="it-IT"/>
        </w:rPr>
        <w:t xml:space="preserve">o </w:t>
      </w:r>
      <w:r w:rsidRPr="003E6216">
        <w:rPr>
          <w:rFonts w:eastAsia="Calibri" w:cs="Calibri"/>
          <w:color w:val="000000"/>
          <w:lang w:eastAsia="it-IT"/>
        </w:rPr>
        <w:t>ossigeno</w:t>
      </w:r>
      <w:r w:rsidR="009A4251" w:rsidRPr="003E6216">
        <w:rPr>
          <w:rFonts w:eastAsia="Calibri" w:cs="Calibri"/>
          <w:color w:val="000000"/>
          <w:lang w:eastAsia="it-IT"/>
        </w:rPr>
        <w:t xml:space="preserve"> </w:t>
      </w:r>
      <w:r w:rsidR="000E0632" w:rsidRPr="003E6216">
        <w:rPr>
          <w:rFonts w:eastAsia="Calibri" w:cs="Calibri"/>
          <w:color w:val="000000"/>
          <w:lang w:eastAsia="it-IT"/>
        </w:rPr>
        <w:t xml:space="preserve">ed </w:t>
      </w:r>
      <w:r w:rsidRPr="003E6216">
        <w:rPr>
          <w:rFonts w:eastAsia="Calibri" w:cs="Calibri"/>
          <w:color w:val="000000"/>
          <w:lang w:eastAsia="it-IT"/>
        </w:rPr>
        <w:t>è autorizzato come.</w:t>
      </w:r>
    </w:p>
    <w:p w:rsidR="000E0632" w:rsidRPr="003E6216" w:rsidRDefault="003E6216" w:rsidP="003E6216">
      <w:pPr>
        <w:pStyle w:val="Paragrafoelenco"/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g</w:t>
      </w:r>
      <w:r w:rsidRPr="003E6216">
        <w:rPr>
          <w:rFonts w:eastAsia="Calibri" w:cs="Calibri"/>
          <w:color w:val="000000"/>
          <w:lang w:eastAsia="it-IT"/>
        </w:rPr>
        <w:t>as medicinale compresso alla pressione di 200 bar in bombole in acciaio o di alluminio da 0,5 litri a 50 litri</w:t>
      </w:r>
      <w:r w:rsidR="004241AC" w:rsidRPr="003E6216">
        <w:rPr>
          <w:rFonts w:eastAsia="Calibri" w:cs="Calibri"/>
          <w:color w:val="000000"/>
          <w:lang w:eastAsia="it-IT"/>
        </w:rPr>
        <w:t xml:space="preserve"> </w:t>
      </w:r>
      <w:r w:rsidRPr="003E6216">
        <w:rPr>
          <w:rFonts w:eastAsia="Calibri" w:cs="Calibri"/>
          <w:color w:val="000000"/>
          <w:lang w:eastAsia="it-IT"/>
        </w:rPr>
        <w:t>con o senza valvola riduttrice integrata</w:t>
      </w:r>
      <w:r>
        <w:rPr>
          <w:rFonts w:eastAsia="Calibri" w:cs="Calibri"/>
          <w:color w:val="000000"/>
          <w:lang w:eastAsia="it-IT"/>
        </w:rPr>
        <w:t xml:space="preserve"> e in pacchi-bombole da 9 a 20 bombole da 50 litri</w:t>
      </w:r>
      <w:r w:rsidRPr="003E6216">
        <w:rPr>
          <w:rFonts w:eastAsia="Calibri" w:cs="Calibri"/>
          <w:color w:val="000000"/>
          <w:lang w:eastAsia="it-IT"/>
        </w:rPr>
        <w:t>;</w:t>
      </w:r>
    </w:p>
    <w:p w:rsidR="003E6216" w:rsidRPr="003E6216" w:rsidRDefault="003E6216" w:rsidP="003E6216">
      <w:pPr>
        <w:pStyle w:val="Paragrafoelenco"/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g</w:t>
      </w:r>
      <w:r w:rsidRPr="003E6216">
        <w:rPr>
          <w:rFonts w:eastAsia="Calibri" w:cs="Calibri"/>
          <w:color w:val="000000"/>
          <w:lang w:eastAsia="it-IT"/>
        </w:rPr>
        <w:t>as medicinale compresso alla pressione di 300 bar in bombole in acciaio o di alluminio da 3 litri a 10 litri con valvola riduttrice integrata;</w:t>
      </w:r>
    </w:p>
    <w:p w:rsidR="003E6216" w:rsidRPr="003E6216" w:rsidRDefault="003E6216" w:rsidP="003E6216">
      <w:pPr>
        <w:pStyle w:val="Paragrafoelenco"/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g</w:t>
      </w:r>
      <w:r w:rsidRPr="003E6216">
        <w:rPr>
          <w:rFonts w:eastAsia="Calibri" w:cs="Calibri"/>
          <w:color w:val="000000"/>
          <w:lang w:eastAsia="it-IT"/>
        </w:rPr>
        <w:t>as criogenico (liquido) in contenitori fissi (ospedalieri) da 1.000 litri a 30.000 litri</w:t>
      </w:r>
      <w:r>
        <w:rPr>
          <w:rFonts w:eastAsia="Calibri" w:cs="Calibri"/>
          <w:color w:val="000000"/>
          <w:lang w:eastAsia="it-IT"/>
        </w:rPr>
        <w:t>.</w:t>
      </w:r>
    </w:p>
    <w:p w:rsidR="003E6216" w:rsidRPr="003E6216" w:rsidRDefault="003E6216" w:rsidP="003E6216">
      <w:pPr>
        <w:suppressAutoHyphens/>
        <w:spacing w:after="0" w:line="240" w:lineRule="auto"/>
        <w:jc w:val="both"/>
        <w:rPr>
          <w:rFonts w:cs="Times New Roman"/>
          <w:color w:val="000000"/>
        </w:rPr>
      </w:pPr>
      <w:r w:rsidRPr="003E6216">
        <w:rPr>
          <w:rFonts w:eastAsia="Calibri" w:cs="Calibri"/>
          <w:color w:val="000000"/>
          <w:lang w:eastAsia="it-IT"/>
        </w:rPr>
        <w:t>Ossigeno SOL</w:t>
      </w:r>
      <w:r w:rsidR="00E83F8D" w:rsidRPr="003E6216">
        <w:rPr>
          <w:rFonts w:eastAsia="Calibri" w:cs="Calibri"/>
          <w:color w:val="000000"/>
          <w:lang w:eastAsia="it-IT"/>
        </w:rPr>
        <w:t xml:space="preserve"> </w:t>
      </w:r>
      <w:r w:rsidR="00DB10B2" w:rsidRPr="003E6216">
        <w:rPr>
          <w:rFonts w:eastAsia="Calibri" w:cs="Calibri"/>
          <w:color w:val="000000"/>
          <w:lang w:eastAsia="it-IT"/>
        </w:rPr>
        <w:t xml:space="preserve">si usa per </w:t>
      </w:r>
      <w:r w:rsidRPr="003E6216">
        <w:rPr>
          <w:rFonts w:eastAsia="Calibri" w:cs="Calibri"/>
          <w:color w:val="000000"/>
          <w:lang w:eastAsia="it-IT"/>
        </w:rPr>
        <w:t>il t</w:t>
      </w:r>
      <w:r w:rsidRPr="003E6216">
        <w:rPr>
          <w:rFonts w:cs="Times New Roman"/>
          <w:color w:val="000000"/>
        </w:rPr>
        <w:t>rattamento dell’insufficienza respiratoria acuta e cronica e il trattamento in anestesia, in terapia intensiva, in camera iperbarica.</w:t>
      </w:r>
    </w:p>
    <w:p w:rsidR="004241AC" w:rsidRPr="003E6216" w:rsidRDefault="004241AC" w:rsidP="003E62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E83F8D" w:rsidRPr="003E6216" w:rsidRDefault="00E83F8D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3E6216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E6216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r w:rsidR="003E6216" w:rsidRPr="003E6216">
        <w:rPr>
          <w:rFonts w:eastAsia="Calibri" w:cs="Calibri"/>
          <w:b/>
          <w:bCs/>
          <w:color w:val="000000"/>
          <w:lang w:eastAsia="it-IT"/>
        </w:rPr>
        <w:t>Ossigeno SOL</w:t>
      </w:r>
      <w:r w:rsidRPr="003E6216">
        <w:rPr>
          <w:rFonts w:eastAsia="Calibri" w:cs="Calibri"/>
          <w:b/>
          <w:bCs/>
          <w:color w:val="000000"/>
          <w:lang w:eastAsia="it-IT"/>
        </w:rPr>
        <w:t>?</w:t>
      </w:r>
    </w:p>
    <w:p w:rsidR="00592D32" w:rsidRPr="003E6216" w:rsidRDefault="00592D32" w:rsidP="00592D3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E6216">
        <w:rPr>
          <w:rFonts w:eastAsia="Calibri" w:cs="Calibri"/>
          <w:color w:val="000000"/>
          <w:lang w:eastAsia="it-IT"/>
        </w:rPr>
        <w:t>Il medicinale può essere ottenuto solo dietro prescrizione da parte del medico (ricetta ripetibile)</w:t>
      </w:r>
      <w:r w:rsidR="00C52073">
        <w:rPr>
          <w:rFonts w:eastAsia="Calibri" w:cs="Calibri"/>
          <w:color w:val="000000"/>
          <w:lang w:eastAsia="it-IT"/>
        </w:rPr>
        <w:t>; le bombole di volume superiore a 30 litri, i pacchi-bombole e i contenitori criogenici fissi sono per esclusivo uso in ospedali e case di cura</w:t>
      </w:r>
      <w:r w:rsidRPr="003E6216">
        <w:rPr>
          <w:rFonts w:eastAsia="Calibri" w:cs="Calibri"/>
          <w:color w:val="000000"/>
          <w:lang w:eastAsia="it-IT"/>
        </w:rPr>
        <w:t>.</w:t>
      </w:r>
    </w:p>
    <w:p w:rsidR="004241AC" w:rsidRPr="00592D32" w:rsidRDefault="00C52073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rPr>
          <w:noProof/>
        </w:rPr>
        <w:t>La quantità di ossigeno da inalare (definita da pressione parziale misurata in atmosfere o bar e da flusso misurato in litri al minuto) sarà stabilita dal medico in base alla patologia e alle condizioni cliniche del paziente. La quantità di ossigeno erogata è definita, agendo sulla valvola riduttrice e sul flussimetro montati sulle bombole.</w:t>
      </w:r>
    </w:p>
    <w:p w:rsidR="004241AC" w:rsidRPr="00C52073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592D32" w:rsidRDefault="00592D32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6154A3" w:rsidRDefault="006154A3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6154A3" w:rsidRPr="00C52073" w:rsidRDefault="006154A3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9B0495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B0495">
        <w:rPr>
          <w:rFonts w:eastAsia="Calibri" w:cs="Calibri"/>
          <w:b/>
          <w:bCs/>
          <w:color w:val="000000"/>
          <w:lang w:eastAsia="it-IT"/>
        </w:rPr>
        <w:lastRenderedPageBreak/>
        <w:t xml:space="preserve">3) COME FUNZIONA </w:t>
      </w:r>
      <w:r w:rsidR="003E6216" w:rsidRPr="009B0495">
        <w:rPr>
          <w:rFonts w:eastAsia="Calibri" w:cs="Calibri"/>
          <w:b/>
          <w:bCs/>
          <w:color w:val="000000"/>
          <w:lang w:eastAsia="it-IT"/>
        </w:rPr>
        <w:t>Ossigeno SOL</w:t>
      </w:r>
      <w:r w:rsidRPr="009B0495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7036E2" w:rsidRPr="009B0495" w:rsidRDefault="003E6216" w:rsidP="00C5207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9B0495">
        <w:rPr>
          <w:rFonts w:eastAsia="Calibri" w:cs="Calibri"/>
          <w:bCs/>
          <w:color w:val="000000"/>
          <w:lang w:eastAsia="it-IT"/>
        </w:rPr>
        <w:t>Ossigeno SOL</w:t>
      </w:r>
      <w:r w:rsidR="00D317A4" w:rsidRPr="009B0495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C52073" w:rsidRPr="009B0495">
        <w:rPr>
          <w:rFonts w:cs="Times New Roman"/>
          <w:color w:val="000000"/>
        </w:rPr>
        <w:t>V03AN01</w:t>
      </w:r>
      <w:r w:rsidR="00D317A4" w:rsidRPr="009B0495">
        <w:rPr>
          <w:rFonts w:ascii="Calibri" w:hAnsi="Calibri"/>
        </w:rPr>
        <w:t>,</w:t>
      </w:r>
      <w:r w:rsidR="00E43089" w:rsidRPr="009B0495">
        <w:rPr>
          <w:rFonts w:eastAsia="DejaVuSans" w:cs="DejaVuSans"/>
        </w:rPr>
        <w:t xml:space="preserve"> </w:t>
      </w:r>
      <w:r w:rsidR="004241AC" w:rsidRPr="009B0495">
        <w:rPr>
          <w:rFonts w:eastAsia="Calibri" w:cs="Calibri"/>
          <w:color w:val="000000"/>
          <w:lang w:eastAsia="it-IT"/>
        </w:rPr>
        <w:t>contiene i</w:t>
      </w:r>
      <w:r w:rsidR="00592D32" w:rsidRPr="009B0495">
        <w:rPr>
          <w:rFonts w:eastAsia="Calibri" w:cs="Calibri"/>
          <w:color w:val="000000"/>
          <w:lang w:eastAsia="it-IT"/>
        </w:rPr>
        <w:t>l</w:t>
      </w:r>
      <w:r w:rsidR="004241AC" w:rsidRPr="009B0495">
        <w:rPr>
          <w:rFonts w:eastAsia="Calibri" w:cs="Calibri"/>
          <w:color w:val="000000"/>
          <w:lang w:eastAsia="it-IT"/>
        </w:rPr>
        <w:t xml:space="preserve"> principi</w:t>
      </w:r>
      <w:r w:rsidR="00592D32" w:rsidRPr="009B0495">
        <w:rPr>
          <w:rFonts w:eastAsia="Calibri" w:cs="Calibri"/>
          <w:color w:val="000000"/>
          <w:lang w:eastAsia="it-IT"/>
        </w:rPr>
        <w:t xml:space="preserve">o </w:t>
      </w:r>
      <w:r w:rsidR="004241AC" w:rsidRPr="009B0495">
        <w:rPr>
          <w:rFonts w:eastAsia="Calibri" w:cs="Calibri"/>
          <w:color w:val="000000"/>
          <w:lang w:eastAsia="it-IT"/>
        </w:rPr>
        <w:t>attiv</w:t>
      </w:r>
      <w:r w:rsidR="00592D32" w:rsidRPr="009B0495">
        <w:rPr>
          <w:rFonts w:eastAsia="Calibri" w:cs="Calibri"/>
          <w:color w:val="000000"/>
          <w:lang w:eastAsia="it-IT"/>
        </w:rPr>
        <w:t>o</w:t>
      </w:r>
      <w:r w:rsidR="004241AC" w:rsidRPr="009B0495">
        <w:rPr>
          <w:rFonts w:eastAsia="Calibri" w:cs="Calibri"/>
          <w:color w:val="000000"/>
          <w:lang w:eastAsia="it-IT"/>
        </w:rPr>
        <w:t xml:space="preserve"> </w:t>
      </w:r>
      <w:r w:rsidR="00C52073" w:rsidRPr="009B0495">
        <w:rPr>
          <w:snapToGrid w:val="0"/>
        </w:rPr>
        <w:t>ossigeno</w:t>
      </w:r>
      <w:r w:rsidR="00592D32" w:rsidRPr="009B0495">
        <w:rPr>
          <w:rFonts w:ascii="Calibri" w:hAnsi="Calibri"/>
        </w:rPr>
        <w:t xml:space="preserve"> </w:t>
      </w:r>
      <w:r w:rsidR="00D317A4" w:rsidRPr="009B0495">
        <w:rPr>
          <w:rFonts w:ascii="Calibri" w:hAnsi="Calibri"/>
        </w:rPr>
        <w:t xml:space="preserve">che </w:t>
      </w:r>
      <w:r w:rsidR="00C52073" w:rsidRPr="009B0495">
        <w:rPr>
          <w:rFonts w:cs="Times New Roman"/>
          <w:color w:val="000000"/>
        </w:rPr>
        <w:t xml:space="preserve"> è indispensabile alla vita e deve essere continuamente fornito a tutti i tessuti per poter garantire la vita cellulare.</w:t>
      </w:r>
    </w:p>
    <w:p w:rsidR="00C52073" w:rsidRPr="009B0495" w:rsidRDefault="00C52073" w:rsidP="00C5207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9B0495">
        <w:rPr>
          <w:rFonts w:cs="Times New Roman"/>
          <w:color w:val="000000"/>
        </w:rPr>
        <w:t>L’ossigeno</w:t>
      </w:r>
      <w:r w:rsidR="009B0495">
        <w:rPr>
          <w:rFonts w:cs="Times New Roman"/>
          <w:color w:val="000000"/>
        </w:rPr>
        <w:t xml:space="preserve"> dell’aria inspirata</w:t>
      </w:r>
      <w:r w:rsidRPr="009B0495">
        <w:rPr>
          <w:rFonts w:cs="Times New Roman"/>
          <w:color w:val="000000"/>
        </w:rPr>
        <w:t xml:space="preserve"> viene trasportato principalmente legato all’emoglobina attraverso la circolazione sanguigna ai capillari dei tessuti</w:t>
      </w:r>
      <w:r w:rsidR="009B0495">
        <w:rPr>
          <w:rFonts w:cs="Times New Roman"/>
          <w:color w:val="000000"/>
        </w:rPr>
        <w:t>,</w:t>
      </w:r>
      <w:r w:rsidRPr="009B0495">
        <w:rPr>
          <w:rFonts w:cs="Times New Roman"/>
          <w:color w:val="000000"/>
        </w:rPr>
        <w:t xml:space="preserve"> dove a sua volta si diffonde alle cellule grazie ad una differenza di pressione.</w:t>
      </w:r>
    </w:p>
    <w:p w:rsidR="006154A3" w:rsidRPr="009B0495" w:rsidRDefault="006154A3" w:rsidP="006154A3">
      <w:pPr>
        <w:spacing w:after="0" w:line="240" w:lineRule="auto"/>
        <w:jc w:val="both"/>
        <w:rPr>
          <w:rFonts w:cs="Times New Roman"/>
          <w:color w:val="000000"/>
        </w:rPr>
      </w:pPr>
      <w:r w:rsidRPr="009B0495">
        <w:rPr>
          <w:rFonts w:cs="Times New Roman"/>
          <w:color w:val="000000"/>
        </w:rPr>
        <w:t>La privazione d’ossigeno, che provoca l’ipossia (mancanza di ossigeno) tissutale, ha come conseguenza un rapido deterioramento dell’attività</w:t>
      </w:r>
      <w:r w:rsidR="009B0495">
        <w:rPr>
          <w:rFonts w:cs="Times New Roman"/>
          <w:color w:val="000000"/>
        </w:rPr>
        <w:t xml:space="preserve"> delle cellule, soprattutto</w:t>
      </w:r>
      <w:r w:rsidRPr="009B0495">
        <w:rPr>
          <w:rFonts w:cs="Times New Roman"/>
          <w:color w:val="000000"/>
        </w:rPr>
        <w:t xml:space="preserve"> del cuore e del cervello. </w:t>
      </w:r>
      <w:r w:rsidR="009B0495">
        <w:rPr>
          <w:rFonts w:cs="Times New Roman"/>
          <w:color w:val="000000"/>
        </w:rPr>
        <w:t>In questi casi, è</w:t>
      </w:r>
      <w:r w:rsidRPr="009B0495">
        <w:rPr>
          <w:rFonts w:cs="Times New Roman"/>
          <w:color w:val="000000"/>
        </w:rPr>
        <w:t xml:space="preserve"> fondamentale intervenire mediante</w:t>
      </w:r>
      <w:r w:rsidR="009B0495">
        <w:rPr>
          <w:rFonts w:cs="Times New Roman"/>
          <w:color w:val="000000"/>
        </w:rPr>
        <w:t xml:space="preserve"> una</w:t>
      </w:r>
      <w:r w:rsidRPr="009B0495">
        <w:rPr>
          <w:rFonts w:cs="Times New Roman"/>
          <w:color w:val="000000"/>
        </w:rPr>
        <w:t xml:space="preserve"> terapia con ossigeno</w:t>
      </w:r>
      <w:r w:rsidR="009B0495">
        <w:rPr>
          <w:rFonts w:cs="Times New Roman"/>
          <w:color w:val="000000"/>
        </w:rPr>
        <w:t>,</w:t>
      </w:r>
      <w:r w:rsidRPr="009B0495">
        <w:rPr>
          <w:rFonts w:cs="Times New Roman"/>
          <w:color w:val="000000"/>
        </w:rPr>
        <w:t xml:space="preserve"> affinché i tessuti vengano adeguatamente ossigenati: l’ossigenoterapia permette al paziente con insufficienza respiratoria di respirare una miscela con una concentrazione di ossigeno superiore a quella presente normalmente nell’aria, aumentando così la quantità di ossigeno disciolta nel sangue, che può così raggiungere i tessuti periferici, evitando l’ipossia.</w:t>
      </w:r>
    </w:p>
    <w:p w:rsidR="00C52073" w:rsidRPr="009B0495" w:rsidRDefault="00C52073" w:rsidP="00C5207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C52073" w:rsidRPr="009B0495" w:rsidRDefault="00C52073" w:rsidP="00C52073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4241AC" w:rsidRPr="009B0495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B0495">
        <w:rPr>
          <w:rFonts w:eastAsia="Calibri" w:cs="Calibri"/>
          <w:b/>
          <w:bCs/>
          <w:lang w:eastAsia="it-IT"/>
        </w:rPr>
        <w:t xml:space="preserve">4) COME È STATO STUDIATO </w:t>
      </w:r>
      <w:r w:rsidR="003E6216" w:rsidRPr="009B0495">
        <w:rPr>
          <w:rFonts w:eastAsia="Calibri" w:cs="Calibri"/>
          <w:b/>
          <w:bCs/>
          <w:color w:val="000000"/>
          <w:lang w:eastAsia="it-IT"/>
        </w:rPr>
        <w:t>Ossigeno SOL</w:t>
      </w:r>
      <w:r w:rsidRPr="009B0495">
        <w:rPr>
          <w:rFonts w:eastAsia="Calibri" w:cs="Calibri"/>
          <w:b/>
          <w:bCs/>
          <w:lang w:eastAsia="it-IT"/>
        </w:rPr>
        <w:t xml:space="preserve">? </w:t>
      </w:r>
    </w:p>
    <w:p w:rsidR="00CB3303" w:rsidRPr="009B0495" w:rsidRDefault="00592D32" w:rsidP="00CB3303">
      <w:pPr>
        <w:spacing w:after="0" w:line="240" w:lineRule="auto"/>
        <w:jc w:val="both"/>
      </w:pPr>
      <w:r w:rsidRPr="009B0495">
        <w:t xml:space="preserve">Sono stati presentati numerosi riferimenti bibliografici che dimostrano la sicurezza e l’efficacia </w:t>
      </w:r>
      <w:r w:rsidR="006154A3" w:rsidRPr="009B0495">
        <w:t>dell’ossigeno</w:t>
      </w:r>
      <w:r w:rsidRPr="009B0495">
        <w:t xml:space="preserve">, quando assunto per prevenire </w:t>
      </w:r>
      <w:r w:rsidR="006154A3" w:rsidRPr="009B0495">
        <w:t xml:space="preserve">i danni causati </w:t>
      </w:r>
      <w:r w:rsidR="006154A3" w:rsidRPr="009B0495">
        <w:rPr>
          <w:rFonts w:cs="Times New Roman"/>
          <w:color w:val="000000"/>
        </w:rPr>
        <w:t>dall’insufficienza respiratoria acuta e cronica.</w:t>
      </w:r>
    </w:p>
    <w:p w:rsidR="004241AC" w:rsidRPr="009B0495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9B0495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9B0495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B0495">
        <w:rPr>
          <w:rFonts w:eastAsia="Calibri" w:cs="Calibri"/>
          <w:b/>
          <w:bCs/>
          <w:lang w:eastAsia="it-IT"/>
        </w:rPr>
        <w:t>5) QUAL</w:t>
      </w:r>
      <w:r w:rsidR="00601567" w:rsidRPr="009B0495">
        <w:rPr>
          <w:rFonts w:eastAsia="Calibri" w:cs="Calibri"/>
          <w:b/>
          <w:bCs/>
          <w:lang w:eastAsia="it-IT"/>
        </w:rPr>
        <w:t>I SONO I</w:t>
      </w:r>
      <w:r w:rsidRPr="009B0495">
        <w:rPr>
          <w:rFonts w:eastAsia="Calibri" w:cs="Calibri"/>
          <w:b/>
          <w:bCs/>
          <w:lang w:eastAsia="it-IT"/>
        </w:rPr>
        <w:t xml:space="preserve"> RISCHI</w:t>
      </w:r>
      <w:r w:rsidR="00601567" w:rsidRPr="009B0495">
        <w:rPr>
          <w:rFonts w:eastAsia="Calibri" w:cs="Calibri"/>
          <w:b/>
          <w:bCs/>
          <w:lang w:eastAsia="it-IT"/>
        </w:rPr>
        <w:t xml:space="preserve"> ASSOCIATI A</w:t>
      </w:r>
      <w:r w:rsidRPr="009B0495">
        <w:rPr>
          <w:rFonts w:eastAsia="Calibri" w:cs="Calibri"/>
          <w:b/>
          <w:bCs/>
          <w:lang w:eastAsia="it-IT"/>
        </w:rPr>
        <w:t xml:space="preserve"> </w:t>
      </w:r>
      <w:r w:rsidR="003E6216" w:rsidRPr="009B0495">
        <w:rPr>
          <w:rFonts w:eastAsia="Calibri" w:cs="Calibri"/>
          <w:b/>
          <w:bCs/>
          <w:color w:val="000000"/>
          <w:lang w:eastAsia="it-IT"/>
        </w:rPr>
        <w:t>Ossigeno SOL</w:t>
      </w:r>
      <w:r w:rsidRPr="009B0495">
        <w:rPr>
          <w:rFonts w:eastAsia="Calibri" w:cs="Calibri"/>
          <w:b/>
          <w:lang w:eastAsia="it-IT"/>
        </w:rPr>
        <w:t>?</w:t>
      </w:r>
      <w:r w:rsidRPr="009B0495">
        <w:rPr>
          <w:rFonts w:eastAsia="Calibri" w:cs="Calibri"/>
          <w:lang w:eastAsia="it-IT"/>
        </w:rPr>
        <w:t xml:space="preserve"> </w:t>
      </w:r>
    </w:p>
    <w:p w:rsidR="006154A3" w:rsidRPr="009B0495" w:rsidRDefault="00601567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B0495">
        <w:rPr>
          <w:rFonts w:eastAsia="Calibri" w:cs="Calibri"/>
          <w:lang w:eastAsia="it-IT"/>
        </w:rPr>
        <w:t>I più comuni effetti indesiderati riscontrati con</w:t>
      </w:r>
      <w:r w:rsidR="004241AC" w:rsidRPr="009B0495">
        <w:rPr>
          <w:rFonts w:eastAsia="Calibri" w:cs="Calibri"/>
          <w:lang w:eastAsia="it-IT"/>
        </w:rPr>
        <w:t xml:space="preserve"> </w:t>
      </w:r>
      <w:r w:rsidR="003E6216" w:rsidRPr="009B0495">
        <w:rPr>
          <w:rFonts w:eastAsia="Calibri" w:cs="Calibri"/>
          <w:bCs/>
          <w:color w:val="000000"/>
          <w:lang w:eastAsia="it-IT"/>
        </w:rPr>
        <w:t>Ossigeno SOL</w:t>
      </w:r>
      <w:r w:rsidR="009B03DB" w:rsidRPr="009B0495">
        <w:rPr>
          <w:rFonts w:eastAsia="Calibri" w:cs="Calibri"/>
          <w:bCs/>
          <w:color w:val="000000"/>
          <w:lang w:eastAsia="it-IT"/>
        </w:rPr>
        <w:t xml:space="preserve"> </w:t>
      </w:r>
      <w:r w:rsidRPr="009B0495">
        <w:rPr>
          <w:rFonts w:eastAsia="Calibri" w:cs="Calibri"/>
          <w:lang w:eastAsia="it-IT"/>
        </w:rPr>
        <w:t xml:space="preserve">sono </w:t>
      </w:r>
      <w:r w:rsidR="006154A3" w:rsidRPr="009B0495">
        <w:rPr>
          <w:rFonts w:cs="Times New Roman"/>
        </w:rPr>
        <w:t xml:space="preserve">secchezza e irritazione delle mucose degli occhi e della </w:t>
      </w:r>
      <w:r w:rsidR="006154A3" w:rsidRPr="002F6941">
        <w:rPr>
          <w:rFonts w:cs="Times New Roman"/>
        </w:rPr>
        <w:t xml:space="preserve">bocca; </w:t>
      </w:r>
      <w:r w:rsidR="00F37FCF" w:rsidRPr="002F6941">
        <w:rPr>
          <w:rFonts w:cs="Times New Roman"/>
        </w:rPr>
        <w:t>durante la terapia iperbarica si possono</w:t>
      </w:r>
      <w:r w:rsidR="00F37FCF">
        <w:rPr>
          <w:rFonts w:cs="Times New Roman"/>
        </w:rPr>
        <w:t xml:space="preserve"> verificare </w:t>
      </w:r>
      <w:r w:rsidR="006154A3" w:rsidRPr="009B0495">
        <w:rPr>
          <w:rFonts w:cs="Times New Roman"/>
        </w:rPr>
        <w:t>disturbi gastrointestinali come nausea, vomito,</w:t>
      </w:r>
      <w:r w:rsidR="006154A3" w:rsidRPr="009B0495">
        <w:rPr>
          <w:rFonts w:cs="Times New Roman"/>
          <w:color w:val="000000"/>
        </w:rPr>
        <w:t xml:space="preserve"> flatulenza, dolore da colica.</w:t>
      </w:r>
    </w:p>
    <w:p w:rsidR="004241AC" w:rsidRPr="009B0495" w:rsidRDefault="00601567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B0495">
        <w:rPr>
          <w:rFonts w:eastAsia="Calibri" w:cs="Calibri"/>
          <w:lang w:eastAsia="it-IT"/>
        </w:rPr>
        <w:t xml:space="preserve">Per l’elenco completo degli effetti indesiderati rilevati con </w:t>
      </w:r>
      <w:r w:rsidR="003E6216" w:rsidRPr="009B0495">
        <w:rPr>
          <w:rFonts w:eastAsia="Calibri" w:cs="Calibri"/>
          <w:lang w:eastAsia="it-IT"/>
        </w:rPr>
        <w:t>Ossigeno SOL</w:t>
      </w:r>
      <w:r w:rsidRPr="009B0495">
        <w:rPr>
          <w:rFonts w:eastAsia="Calibri" w:cs="Calibri"/>
          <w:lang w:eastAsia="it-IT"/>
        </w:rPr>
        <w:t xml:space="preserve"> si rimanda al foglio illustrativo.</w:t>
      </w:r>
    </w:p>
    <w:p w:rsidR="004241AC" w:rsidRPr="009B0495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9B0495" w:rsidRDefault="009A4251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6154A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154A3">
        <w:rPr>
          <w:rFonts w:eastAsia="Calibri" w:cs="Calibri"/>
          <w:b/>
          <w:bCs/>
          <w:lang w:eastAsia="it-IT"/>
        </w:rPr>
        <w:t xml:space="preserve">6) PERCHE’ </w:t>
      </w:r>
      <w:r w:rsidR="003E6216" w:rsidRPr="006154A3">
        <w:rPr>
          <w:rFonts w:eastAsia="Calibri" w:cs="Calibri"/>
          <w:b/>
          <w:bCs/>
          <w:color w:val="000000"/>
          <w:lang w:eastAsia="it-IT"/>
        </w:rPr>
        <w:t>Ossigeno SOL</w:t>
      </w:r>
      <w:r w:rsidR="009B03DB" w:rsidRPr="006154A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6154A3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2B60EC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B60EC">
        <w:rPr>
          <w:rFonts w:eastAsia="Calibri" w:cs="Calibri"/>
          <w:lang w:eastAsia="it-IT"/>
        </w:rPr>
        <w:t xml:space="preserve">La Commissione Tecnico Scientifica (CTS) ha concluso che, conformemente ai requisiti della normativa vigente, i benefici di </w:t>
      </w:r>
      <w:r w:rsidR="003E6216" w:rsidRPr="002B60EC">
        <w:rPr>
          <w:rFonts w:eastAsia="Calibri" w:cs="Calibri"/>
          <w:lang w:eastAsia="it-IT"/>
        </w:rPr>
        <w:t>Ossigeno SOL</w:t>
      </w:r>
      <w:r w:rsidR="009B03DB" w:rsidRPr="002B60EC">
        <w:rPr>
          <w:rFonts w:eastAsia="Calibri" w:cs="Calibri"/>
          <w:lang w:eastAsia="it-IT"/>
        </w:rPr>
        <w:t xml:space="preserve"> </w:t>
      </w:r>
      <w:r w:rsidR="0062384B" w:rsidRPr="002B60EC">
        <w:rPr>
          <w:rFonts w:eastAsia="Calibri" w:cs="Calibri"/>
          <w:lang w:eastAsia="it-IT"/>
        </w:rPr>
        <w:t>sono</w:t>
      </w:r>
      <w:r w:rsidRPr="002B60EC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074061" w:rsidRPr="002B60EC">
        <w:rPr>
          <w:rFonts w:eastAsia="Calibri" w:cs="Calibri"/>
          <w:lang w:eastAsia="it-IT"/>
        </w:rPr>
        <w:t xml:space="preserve">i prescrizione di cui al punto </w:t>
      </w:r>
      <w:r w:rsidRPr="002B60EC">
        <w:rPr>
          <w:rFonts w:eastAsia="Calibri" w:cs="Calibri"/>
          <w:lang w:eastAsia="it-IT"/>
        </w:rPr>
        <w:t>2) di questo Riassunto e la classe di rimborsabilità del medicinale</w:t>
      </w:r>
      <w:r w:rsidR="00D20170" w:rsidRPr="002B60EC">
        <w:rPr>
          <w:rFonts w:eastAsia="Calibri" w:cs="Calibri"/>
          <w:lang w:eastAsia="it-IT"/>
        </w:rPr>
        <w:t xml:space="preserve"> </w:t>
      </w:r>
      <w:r w:rsidRPr="002B60EC">
        <w:rPr>
          <w:rFonts w:eastAsia="Calibri" w:cs="Calibri"/>
          <w:lang w:eastAsia="it-IT"/>
        </w:rPr>
        <w:t>(</w:t>
      </w:r>
      <w:r w:rsidR="006154A3" w:rsidRPr="002B60EC">
        <w:rPr>
          <w:rFonts w:eastAsia="Calibri" w:cs="Calibri"/>
          <w:lang w:eastAsia="it-IT"/>
        </w:rPr>
        <w:t xml:space="preserve">A con </w:t>
      </w:r>
      <w:r w:rsidR="009B0495" w:rsidRPr="002B60EC">
        <w:rPr>
          <w:rFonts w:eastAsia="Calibri" w:cs="Calibri"/>
          <w:lang w:eastAsia="it-IT"/>
        </w:rPr>
        <w:t xml:space="preserve">PHT – distribuzione diretta con continuità assistenziale ospedale-territorio </w:t>
      </w:r>
      <w:r w:rsidR="002B60EC" w:rsidRPr="002B60EC">
        <w:rPr>
          <w:rFonts w:eastAsia="Calibri" w:cs="Calibri"/>
          <w:lang w:eastAsia="it-IT"/>
        </w:rPr>
        <w:t xml:space="preserve">– </w:t>
      </w:r>
      <w:r w:rsidR="009B0495" w:rsidRPr="002B60EC">
        <w:rPr>
          <w:rFonts w:eastAsia="Calibri" w:cs="Calibri"/>
          <w:lang w:eastAsia="it-IT"/>
        </w:rPr>
        <w:t>per le bombole da</w:t>
      </w:r>
      <w:r w:rsidR="002B60EC" w:rsidRPr="002B60EC">
        <w:rPr>
          <w:rFonts w:eastAsia="Calibri" w:cs="Calibri"/>
          <w:lang w:eastAsia="it-IT"/>
        </w:rPr>
        <w:t xml:space="preserve"> 200 bar di volume da 1 litro a 30 litri</w:t>
      </w:r>
      <w:r w:rsidR="000F5E5C" w:rsidRPr="002B60EC">
        <w:rPr>
          <w:rFonts w:eastAsia="Calibri" w:cs="Calibri"/>
          <w:lang w:eastAsia="it-IT"/>
        </w:rPr>
        <w:t>;</w:t>
      </w:r>
      <w:r w:rsidR="002B60EC" w:rsidRPr="002B60EC">
        <w:rPr>
          <w:rFonts w:eastAsia="Calibri" w:cs="Calibri"/>
          <w:lang w:eastAsia="it-IT"/>
        </w:rPr>
        <w:t xml:space="preserve"> H per i pacchi bombola; C per tutte le altre confezioni; per le bombole da 300 bar è stata stabilita la classificazione provvisoria in Cnn</w:t>
      </w:r>
      <w:r w:rsidRPr="002B60EC">
        <w:rPr>
          <w:rFonts w:eastAsia="Calibri" w:cs="Calibri"/>
          <w:lang w:eastAsia="it-IT"/>
        </w:rPr>
        <w:t xml:space="preserve">). </w:t>
      </w:r>
    </w:p>
    <w:p w:rsidR="004241AC" w:rsidRPr="002B60E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5F573A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highlight w:val="yellow"/>
          <w:lang w:eastAsia="it-IT"/>
        </w:rPr>
      </w:pPr>
    </w:p>
    <w:p w:rsidR="004241AC" w:rsidRPr="002B60E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B60EC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B60EC">
        <w:rPr>
          <w:rFonts w:eastAsia="Calibri" w:cs="Calibri"/>
          <w:b/>
          <w:bCs/>
          <w:lang w:eastAsia="it-IT"/>
        </w:rPr>
        <w:t>DI</w:t>
      </w:r>
      <w:proofErr w:type="spellEnd"/>
      <w:r w:rsidRPr="002B60EC">
        <w:rPr>
          <w:rFonts w:eastAsia="Calibri" w:cs="Calibri"/>
          <w:b/>
          <w:bCs/>
          <w:lang w:eastAsia="it-IT"/>
        </w:rPr>
        <w:t xml:space="preserve"> </w:t>
      </w:r>
      <w:r w:rsidR="003E6216" w:rsidRPr="002B60EC">
        <w:rPr>
          <w:rFonts w:eastAsia="Calibri" w:cs="Calibri"/>
          <w:b/>
          <w:bCs/>
          <w:color w:val="000000"/>
          <w:lang w:eastAsia="it-IT"/>
        </w:rPr>
        <w:t>Ossigeno SOL</w:t>
      </w:r>
      <w:r w:rsidRPr="002B60EC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B60EC" w:rsidRDefault="006E25A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B60EC">
        <w:rPr>
          <w:rFonts w:eastAsia="Calibri" w:cs="Calibri"/>
          <w:lang w:eastAsia="it-IT"/>
        </w:rPr>
        <w:t xml:space="preserve">Il titolare </w:t>
      </w:r>
      <w:r w:rsidR="004241AC" w:rsidRPr="002B60EC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3E6216" w:rsidRPr="002B60EC">
        <w:rPr>
          <w:rFonts w:eastAsia="Calibri" w:cs="Calibri"/>
          <w:lang w:eastAsia="it-IT"/>
        </w:rPr>
        <w:t>Ossigeno SOL</w:t>
      </w:r>
      <w:r w:rsidR="004241AC" w:rsidRPr="002B60EC">
        <w:rPr>
          <w:rFonts w:eastAsia="Calibri" w:cs="Calibri"/>
          <w:lang w:eastAsia="it-IT"/>
        </w:rPr>
        <w:t>.</w:t>
      </w:r>
    </w:p>
    <w:p w:rsidR="004241AC" w:rsidRPr="005F573A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4241AC" w:rsidRPr="002B60E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B60E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B60EC">
        <w:rPr>
          <w:rFonts w:eastAsia="Calibri" w:cs="Calibri"/>
          <w:b/>
          <w:bCs/>
          <w:lang w:eastAsia="it-IT"/>
        </w:rPr>
        <w:t xml:space="preserve">8) ALTRE INFORMAZIONI RELATIVE A </w:t>
      </w:r>
      <w:r w:rsidR="003E6216" w:rsidRPr="002B60EC">
        <w:rPr>
          <w:rFonts w:eastAsia="Calibri" w:cs="Calibri"/>
          <w:b/>
          <w:bCs/>
          <w:color w:val="000000"/>
          <w:lang w:eastAsia="it-IT"/>
        </w:rPr>
        <w:t>Ossigeno SOL</w:t>
      </w:r>
    </w:p>
    <w:p w:rsidR="002B60EC" w:rsidRPr="002B60EC" w:rsidRDefault="002B60E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2B60EC">
        <w:rPr>
          <w:rFonts w:eastAsia="Calibri" w:cs="Calibri"/>
          <w:bCs/>
          <w:iCs/>
          <w:lang w:eastAsia="it-IT"/>
        </w:rPr>
        <w:t>Tra il 2009 e il 2015, l</w:t>
      </w:r>
      <w:r w:rsidR="000F5E5C" w:rsidRPr="002B60EC">
        <w:rPr>
          <w:rFonts w:eastAsia="Calibri" w:cs="Calibri"/>
          <w:bCs/>
          <w:iCs/>
          <w:lang w:eastAsia="it-IT"/>
        </w:rPr>
        <w:t>’AIFA ha rilasciato l’autorizzazione all’immissione in commercio d</w:t>
      </w:r>
      <w:r w:rsidRPr="002B60EC">
        <w:rPr>
          <w:rFonts w:eastAsia="Calibri" w:cs="Calibri"/>
          <w:bCs/>
          <w:iCs/>
          <w:lang w:eastAsia="it-IT"/>
        </w:rPr>
        <w:t>elle diverse confezioni d</w:t>
      </w:r>
      <w:r w:rsidR="000F5E5C" w:rsidRPr="002B60EC">
        <w:rPr>
          <w:rFonts w:eastAsia="Calibri" w:cs="Calibri"/>
          <w:bCs/>
          <w:iCs/>
          <w:lang w:eastAsia="it-IT"/>
        </w:rPr>
        <w:t xml:space="preserve">i </w:t>
      </w:r>
      <w:r w:rsidR="003E6216" w:rsidRPr="002B60EC">
        <w:rPr>
          <w:rFonts w:eastAsia="Calibri" w:cs="Calibri"/>
          <w:bCs/>
          <w:color w:val="000000"/>
          <w:lang w:eastAsia="it-IT"/>
        </w:rPr>
        <w:t>Ossigeno SOL</w:t>
      </w:r>
      <w:r w:rsidRPr="002B60EC">
        <w:rPr>
          <w:rFonts w:eastAsia="Calibri" w:cs="Calibri"/>
          <w:bCs/>
          <w:color w:val="000000"/>
          <w:lang w:eastAsia="it-IT"/>
        </w:rPr>
        <w:t>.</w:t>
      </w:r>
    </w:p>
    <w:p w:rsidR="004241AC" w:rsidRPr="002B60E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B60EC">
        <w:rPr>
          <w:rFonts w:eastAsia="Calibri" w:cs="Calibri"/>
          <w:lang w:eastAsia="it-IT"/>
        </w:rPr>
        <w:t xml:space="preserve">Per maggiori informazioni riguardo il trattamento con </w:t>
      </w:r>
      <w:r w:rsidR="003E6216" w:rsidRPr="002B60EC">
        <w:rPr>
          <w:rFonts w:eastAsia="Calibri" w:cs="Calibri"/>
          <w:bCs/>
          <w:color w:val="000000"/>
          <w:lang w:eastAsia="it-IT"/>
        </w:rPr>
        <w:t>Ossigeno SOL</w:t>
      </w:r>
      <w:r w:rsidRPr="002B60EC">
        <w:rPr>
          <w:rFonts w:eastAsia="Calibri" w:cs="Calibri"/>
          <w:bCs/>
          <w:color w:val="000000"/>
          <w:lang w:eastAsia="it-IT"/>
        </w:rPr>
        <w:t xml:space="preserve"> </w:t>
      </w:r>
      <w:r w:rsidRPr="002B60EC">
        <w:rPr>
          <w:rFonts w:eastAsia="Calibri" w:cs="Calibri"/>
          <w:lang w:eastAsia="it-IT"/>
        </w:rPr>
        <w:t>si può leggere il foglio illustrativo</w:t>
      </w:r>
      <w:r w:rsidR="00D20170" w:rsidRPr="002B60EC">
        <w:rPr>
          <w:rFonts w:eastAsia="Calibri" w:cs="Calibri"/>
          <w:lang w:eastAsia="it-IT"/>
        </w:rPr>
        <w:t xml:space="preserve"> (</w:t>
      </w:r>
      <w:hyperlink r:id="rId6" w:history="1">
        <w:r w:rsidR="00510958" w:rsidRPr="002B60EC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D20170" w:rsidRPr="002B60EC">
        <w:rPr>
          <w:rFonts w:eastAsia="Calibri" w:cs="Calibri"/>
          <w:lang w:eastAsia="it-IT"/>
        </w:rPr>
        <w:t xml:space="preserve">) </w:t>
      </w:r>
      <w:r w:rsidRPr="002B60EC">
        <w:rPr>
          <w:rFonts w:eastAsia="Calibri" w:cs="Calibri"/>
          <w:lang w:eastAsia="it-IT"/>
        </w:rPr>
        <w:t xml:space="preserve"> o contattare il medico</w:t>
      </w:r>
      <w:r w:rsidR="0021327C" w:rsidRPr="002B60EC">
        <w:rPr>
          <w:rFonts w:eastAsia="Calibri" w:cs="Calibri"/>
          <w:lang w:eastAsia="it-IT"/>
        </w:rPr>
        <w:t xml:space="preserve"> o il farmacista</w:t>
      </w:r>
      <w:r w:rsidRPr="002B60EC">
        <w:rPr>
          <w:rFonts w:eastAsia="Calibri" w:cs="Calibri"/>
          <w:lang w:eastAsia="it-IT"/>
        </w:rPr>
        <w:t xml:space="preserve">. </w:t>
      </w:r>
    </w:p>
    <w:p w:rsidR="004241AC" w:rsidRPr="002B60E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B60E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B60EC">
        <w:rPr>
          <w:rFonts w:eastAsia="Calibri" w:cs="Calibri"/>
          <w:lang w:eastAsia="it-IT"/>
        </w:rPr>
        <w:t xml:space="preserve">Questo riassunto è stato redatto in data </w:t>
      </w:r>
      <w:r w:rsidR="002B60EC" w:rsidRPr="002B60EC">
        <w:rPr>
          <w:rFonts w:eastAsia="Calibri" w:cs="Calibri"/>
          <w:lang w:eastAsia="it-IT"/>
        </w:rPr>
        <w:t>28.07</w:t>
      </w:r>
      <w:r w:rsidR="00C42CE6" w:rsidRPr="002B60EC">
        <w:rPr>
          <w:rFonts w:eastAsia="Calibri" w:cs="Calibri"/>
          <w:lang w:eastAsia="it-IT"/>
        </w:rPr>
        <w:t>.</w:t>
      </w:r>
      <w:r w:rsidR="00CA0C54" w:rsidRPr="002B60EC">
        <w:rPr>
          <w:rFonts w:eastAsia="Calibri" w:cs="Calibri"/>
          <w:lang w:eastAsia="it-IT"/>
        </w:rPr>
        <w:t>2015</w:t>
      </w:r>
      <w:r w:rsidRPr="002B60EC"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spacing w:after="0" w:line="240" w:lineRule="auto"/>
        <w:jc w:val="both"/>
      </w:pPr>
    </w:p>
    <w:sectPr w:rsidR="004241AC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F074B"/>
    <w:multiLevelType w:val="hybridMultilevel"/>
    <w:tmpl w:val="564E527E"/>
    <w:lvl w:ilvl="0" w:tplc="0584F0A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2951DB"/>
    <w:multiLevelType w:val="hybridMultilevel"/>
    <w:tmpl w:val="28001236"/>
    <w:lvl w:ilvl="0" w:tplc="4BA09B94">
      <w:start w:val="1"/>
      <w:numFmt w:val="bullet"/>
      <w:lvlText w:val="-"/>
      <w:lvlJc w:val="righ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623B93"/>
    <w:multiLevelType w:val="hybridMultilevel"/>
    <w:tmpl w:val="8518731E"/>
    <w:lvl w:ilvl="0" w:tplc="83721E3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05E3"/>
    <w:rsid w:val="00062636"/>
    <w:rsid w:val="000674FE"/>
    <w:rsid w:val="00074061"/>
    <w:rsid w:val="00077016"/>
    <w:rsid w:val="00081A1C"/>
    <w:rsid w:val="000E0632"/>
    <w:rsid w:val="000F5E5C"/>
    <w:rsid w:val="00111E9E"/>
    <w:rsid w:val="0011250C"/>
    <w:rsid w:val="00180C71"/>
    <w:rsid w:val="001E74D4"/>
    <w:rsid w:val="0021327C"/>
    <w:rsid w:val="00246D26"/>
    <w:rsid w:val="002B60EC"/>
    <w:rsid w:val="002F223F"/>
    <w:rsid w:val="002F6941"/>
    <w:rsid w:val="00364659"/>
    <w:rsid w:val="003E6216"/>
    <w:rsid w:val="003F1C75"/>
    <w:rsid w:val="00413E51"/>
    <w:rsid w:val="004241AC"/>
    <w:rsid w:val="00452364"/>
    <w:rsid w:val="004A1685"/>
    <w:rsid w:val="004B20A8"/>
    <w:rsid w:val="004B53D1"/>
    <w:rsid w:val="004E4927"/>
    <w:rsid w:val="00506038"/>
    <w:rsid w:val="00510958"/>
    <w:rsid w:val="00571AA2"/>
    <w:rsid w:val="00592D32"/>
    <w:rsid w:val="005B566F"/>
    <w:rsid w:val="005F573A"/>
    <w:rsid w:val="00601567"/>
    <w:rsid w:val="006154A3"/>
    <w:rsid w:val="0062384B"/>
    <w:rsid w:val="00687CF7"/>
    <w:rsid w:val="006954CD"/>
    <w:rsid w:val="006D6B2B"/>
    <w:rsid w:val="006E25AB"/>
    <w:rsid w:val="006F3638"/>
    <w:rsid w:val="007036E2"/>
    <w:rsid w:val="007175F1"/>
    <w:rsid w:val="0074451F"/>
    <w:rsid w:val="00867608"/>
    <w:rsid w:val="00874733"/>
    <w:rsid w:val="008A435A"/>
    <w:rsid w:val="008B18BC"/>
    <w:rsid w:val="009A260F"/>
    <w:rsid w:val="009A4251"/>
    <w:rsid w:val="009B03DB"/>
    <w:rsid w:val="009B0495"/>
    <w:rsid w:val="009F03C8"/>
    <w:rsid w:val="00A05212"/>
    <w:rsid w:val="00A1005E"/>
    <w:rsid w:val="00A30BFA"/>
    <w:rsid w:val="00A40FF3"/>
    <w:rsid w:val="00A41706"/>
    <w:rsid w:val="00B93C74"/>
    <w:rsid w:val="00BA7D67"/>
    <w:rsid w:val="00BC74C2"/>
    <w:rsid w:val="00BD3508"/>
    <w:rsid w:val="00BF1041"/>
    <w:rsid w:val="00BF2B4C"/>
    <w:rsid w:val="00BF4465"/>
    <w:rsid w:val="00C42CE6"/>
    <w:rsid w:val="00C52073"/>
    <w:rsid w:val="00C85E0D"/>
    <w:rsid w:val="00C934D8"/>
    <w:rsid w:val="00CA0C54"/>
    <w:rsid w:val="00CB3303"/>
    <w:rsid w:val="00CC7AFF"/>
    <w:rsid w:val="00D153EB"/>
    <w:rsid w:val="00D20170"/>
    <w:rsid w:val="00D22089"/>
    <w:rsid w:val="00D317A4"/>
    <w:rsid w:val="00DB10B2"/>
    <w:rsid w:val="00DC32D2"/>
    <w:rsid w:val="00DE0E05"/>
    <w:rsid w:val="00E43089"/>
    <w:rsid w:val="00E83F8D"/>
    <w:rsid w:val="00E844E7"/>
    <w:rsid w:val="00EB0EB7"/>
    <w:rsid w:val="00EF062E"/>
    <w:rsid w:val="00F37FCF"/>
    <w:rsid w:val="00F66767"/>
    <w:rsid w:val="00F83D3E"/>
    <w:rsid w:val="00F93527"/>
    <w:rsid w:val="00FA2702"/>
    <w:rsid w:val="00FB053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paragraph" w:styleId="NormaleWeb">
    <w:name w:val="Normal (Web)"/>
    <w:basedOn w:val="Normale"/>
    <w:rsid w:val="0059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10958"/>
    <w:rPr>
      <w:color w:val="0000FF" w:themeColor="hyperlink"/>
      <w:u w:val="single"/>
    </w:rPr>
  </w:style>
  <w:style w:type="character" w:customStyle="1" w:styleId="apple-converted-space">
    <w:name w:val="apple-converted-space"/>
    <w:basedOn w:val="Carpredefinitoparagrafo"/>
    <w:rsid w:val="009F03C8"/>
  </w:style>
  <w:style w:type="character" w:styleId="Enfasigrassetto">
    <w:name w:val="Strong"/>
    <w:basedOn w:val="Carpredefinitoparagrafo"/>
    <w:uiPriority w:val="22"/>
    <w:qFormat/>
    <w:rsid w:val="009F03C8"/>
    <w:rPr>
      <w:b/>
      <w:bCs/>
    </w:rPr>
  </w:style>
  <w:style w:type="character" w:styleId="Enfasicorsivo">
    <w:name w:val="Emphasis"/>
    <w:basedOn w:val="Carpredefinitoparagrafo"/>
    <w:uiPriority w:val="20"/>
    <w:qFormat/>
    <w:rsid w:val="009F03C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33</cp:revision>
  <dcterms:created xsi:type="dcterms:W3CDTF">2015-06-10T07:57:00Z</dcterms:created>
  <dcterms:modified xsi:type="dcterms:W3CDTF">2015-07-30T10:40:00Z</dcterms:modified>
</cp:coreProperties>
</file>